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1"/>
        <w:gridCol w:w="111"/>
      </w:tblGrid>
      <w:tr w:rsidR="00FA5B53" w:rsidRPr="00FA5B53" w:rsidTr="00FA5B53">
        <w:trPr>
          <w:gridAfter w:val="1"/>
          <w:trHeight w:val="300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A5B53" w:rsidRPr="00FA5B53" w:rsidRDefault="00FA5B53" w:rsidP="00FA5B5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6805A1"/>
                <w:kern w:val="36"/>
                <w:sz w:val="28"/>
                <w:szCs w:val="28"/>
                <w:lang w:eastAsia="es-ES"/>
              </w:rPr>
            </w:pPr>
            <w:r w:rsidRPr="00FA5B53">
              <w:rPr>
                <w:rFonts w:ascii="Arial" w:eastAsia="Times New Roman" w:hAnsi="Arial" w:cs="Arial"/>
                <w:color w:val="6805A1"/>
                <w:kern w:val="36"/>
                <w:sz w:val="28"/>
                <w:szCs w:val="28"/>
                <w:lang w:eastAsia="es-ES"/>
              </w:rPr>
              <w:t>MANIFEST 25N 2016</w:t>
            </w:r>
          </w:p>
        </w:tc>
      </w:tr>
      <w:tr w:rsidR="00FA5B53" w:rsidRPr="00FA5B53" w:rsidTr="00FA5B53">
        <w:trPr>
          <w:gridAfter w:val="1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A5B53" w:rsidRPr="00FA5B53" w:rsidRDefault="00FA5B53" w:rsidP="00FA5B5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es-ES"/>
              </w:rPr>
            </w:pPr>
            <w:r w:rsidRPr="00FA5B53">
              <w:rPr>
                <w:rFonts w:ascii="Arial" w:eastAsia="Times New Roman" w:hAnsi="Arial" w:cs="Arial"/>
                <w:color w:val="5F5F5F"/>
                <w:sz w:val="16"/>
                <w:szCs w:val="16"/>
                <w:lang w:eastAsia="es-ES"/>
              </w:rPr>
              <w:t xml:space="preserve">  25 de </w:t>
            </w:r>
            <w:proofErr w:type="spellStart"/>
            <w:r w:rsidRPr="00FA5B53">
              <w:rPr>
                <w:rFonts w:ascii="Arial" w:eastAsia="Times New Roman" w:hAnsi="Arial" w:cs="Arial"/>
                <w:color w:val="5F5F5F"/>
                <w:sz w:val="16"/>
                <w:szCs w:val="16"/>
                <w:lang w:eastAsia="es-ES"/>
              </w:rPr>
              <w:t>novembre</w:t>
            </w:r>
            <w:proofErr w:type="spellEnd"/>
            <w:r w:rsidRPr="00FA5B53">
              <w:rPr>
                <w:rFonts w:ascii="Arial" w:eastAsia="Times New Roman" w:hAnsi="Arial" w:cs="Arial"/>
                <w:color w:val="5F5F5F"/>
                <w:sz w:val="16"/>
                <w:szCs w:val="16"/>
                <w:lang w:eastAsia="es-ES"/>
              </w:rPr>
              <w:t>, 2016</w:t>
            </w:r>
          </w:p>
        </w:tc>
      </w:tr>
      <w:tr w:rsidR="00FA5B53" w:rsidRPr="00FA5B53" w:rsidTr="00FA5B53">
        <w:trPr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5B53" w:rsidRPr="00FA5B53" w:rsidRDefault="00FA5B53" w:rsidP="00FA5B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 CRIT CONTRA LES VIOLÈNCIES MASCLISTES</w:t>
            </w:r>
          </w:p>
        </w:tc>
      </w:tr>
      <w:tr w:rsidR="00FA5B53" w:rsidRPr="00FA5B53" w:rsidTr="00FA5B53">
        <w:trPr>
          <w:tblCellSpacing w:w="3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5B53" w:rsidRPr="00FA5B53" w:rsidRDefault="00FA5B53" w:rsidP="00FA5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Denunciem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:</w:t>
            </w:r>
            <w:proofErr w:type="gram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pervivència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d’un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sistema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heteropatriarcal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capitalista, origen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nucli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totes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que tolera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desigualtat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resta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credibilitat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autoritat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les dones i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està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totes les estructures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societat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representen una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greu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sistemàtica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vulneració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drets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humans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més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població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nostra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societat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sexual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pateixen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totes les dones i les nenes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refugiades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d’origen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conflicte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el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procés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trànsit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d’acollida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des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l’any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1999,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hagut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més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1.378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feminicidis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diferents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territoris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l’Estat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espanyol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fonamentalismes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religiosos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heteropatriarcals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misògins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que vulneren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drets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fonamentals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dones,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justificant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aquestes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 legitimen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perpetuen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partir de diversos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sistemes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espais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són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militarització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societats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institucionals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feminització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pobresa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precarietat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laboral,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imposició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normes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estètiques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racismes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...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Una cultura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devalua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cosifica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ofega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nostres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veus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Perquè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manifesten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no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només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 les dones,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sinó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també contra totes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aquelles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persones que no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responen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sexualitat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heteronormativa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imposada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és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les dones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bisexuals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lesbianes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transsexuals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transgèneres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intersexuals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utilització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custòdia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compartida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imposada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forma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 les dones.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retallades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sistemàtiques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recursos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públics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més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concretament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recursos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especialitzats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totes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gènere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i/o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l’espanyola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2004,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catalana del 2008, la valenciana del 2012, o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legislació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referent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Illes no han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acompanyades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prou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dotació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pressupostària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recursos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adients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permeten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desplegament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integral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d’aquestes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el sistema judicial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reprodueix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estructures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patriarcals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perpetua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cosa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afavoreix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desprotecció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dones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risc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invisibilitza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minimitza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viscudes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Denunciem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una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evident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manca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voluntat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política 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eradicar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això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Exigim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tota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societat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l'àmbit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personal,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col·lectiu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especialment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seues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organitzacions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institucions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govern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 comprometen en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prevenció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l'eradicació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les mesures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recursos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incloguen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exercida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l’àmbit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parella,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agressions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sexuals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l'assetjament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sexual i per raó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sexe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d’identitat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sexual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l'àmbit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laboral,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tracta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amb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finalitats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d'explotació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sexual i laboral de dones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xiquetes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tipus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•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s'eliminen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totes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traves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existents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 a les dones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migrants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situació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irregular 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accedir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les mesures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d'atenció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integral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protecció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efectiva contra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gènere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faça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efectiva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possibilitat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rebre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asil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refugi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polític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motius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persecució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opció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sexual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d'identitat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gènere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d’atenció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feministes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que han de ser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integrals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multidisciplinaris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han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d'incloure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processos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recuperació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reparació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acolliment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Han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d’estar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centrats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l’empoderament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dones i han de partir de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seues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necessitats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Perquè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això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puga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dur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-se 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terme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totes les persones que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atenguen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han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tindre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formació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feminista.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prevenció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siga una política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prioritària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incloga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un sistema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coeducatiu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totes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etapes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educatives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formació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específica per 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el personal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professional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intervé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processos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educatius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mitjans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comunicació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producció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cultural es comprometen en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lluita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facen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tractament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adequat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diferents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visibilitzant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-les,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evitant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tractar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amb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sensacionalisme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morbós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utilitzant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llenguatge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unes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imatges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no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sexistes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desenvolupe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implemente el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Conveni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d'Istanbul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el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compliment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recomanacions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CEDAW. Que es reformen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perquè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estiguen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reflectides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totes les formes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 les dones.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• Que el sistema judicial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assumesca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responsabilitat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envers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que genere estructures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protecció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amplie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qualitat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quantitat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torns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d’ofici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amb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perspectiva feminista, que respecte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processos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necessitats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dones i implemente mesures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justícia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real i efectiva.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Seguim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seguirem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denunciant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recordant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avui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sempre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que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és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responsabilitat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l’exerceix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no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pateix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Per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construcció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d’una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societat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digna,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lliure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 a totes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cal escoltar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reconèixer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Que el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moviment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feminista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clau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transformació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cultural i social.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Sense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dones no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revolució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Que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milions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dones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sostenint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vida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construint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relacions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lliures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Perquè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pràctiques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llibertat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femenina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són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mediació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universal per 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transformació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feminitat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de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masculinitat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Que les dones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teixim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xarxes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sense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xarxes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no 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abordar el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canvi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social.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organitzacions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dones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feministes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referents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voluntat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política per a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llibertat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la vida,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l’equitat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pau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la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sostenibilitat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Les unes al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costat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altres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practicant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l’autoorganització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l’empoderament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l’autodefensa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feminista, diem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prou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 les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violències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masclistes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donem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suport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gaudir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vides i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relacions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lliures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perquè</w:t>
            </w:r>
            <w:proofErr w:type="spellEnd"/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PERQUÈ ENS HI VA LA VIDA.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PERQUÈ VOLEM UNA VIDA LLIURE I LLIURE DE VIOLÈNCIES.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PERQUÈ ENS VOLEM VIVES; CONTRA LES VIOLÈNCIES MASCLISTES,</w:t>
            </w:r>
            <w:r w:rsidRPr="00FA5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AUTODEFENSA FEMINISTA.</w:t>
            </w:r>
          </w:p>
        </w:tc>
      </w:tr>
    </w:tbl>
    <w:p w:rsidR="00B11D8F" w:rsidRDefault="00B11D8F"/>
    <w:sectPr w:rsidR="00B11D8F" w:rsidSect="00B1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B53"/>
    <w:rsid w:val="00B11D8F"/>
    <w:rsid w:val="00FA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8F"/>
  </w:style>
  <w:style w:type="paragraph" w:styleId="Ttulo1">
    <w:name w:val="heading 1"/>
    <w:basedOn w:val="Normal"/>
    <w:link w:val="Ttulo1Car"/>
    <w:uiPriority w:val="9"/>
    <w:qFormat/>
    <w:rsid w:val="00FA5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6805A1"/>
      <w:kern w:val="36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B53"/>
    <w:rPr>
      <w:rFonts w:ascii="Times New Roman" w:eastAsia="Times New Roman" w:hAnsi="Times New Roman" w:cs="Times New Roman"/>
      <w:color w:val="6805A1"/>
      <w:kern w:val="36"/>
      <w:sz w:val="28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FA5B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142">
          <w:marLeft w:val="8"/>
          <w:marRight w:val="8"/>
          <w:marTop w:val="1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40822790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5022</Characters>
  <Application>Microsoft Office Word</Application>
  <DocSecurity>0</DocSecurity>
  <Lines>41</Lines>
  <Paragraphs>11</Paragraphs>
  <ScaleCrop>false</ScaleCrop>
  <Company>RevolucionUnattended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2016-11-07T08:10:00Z</dcterms:created>
  <dcterms:modified xsi:type="dcterms:W3CDTF">2016-11-07T08:11:00Z</dcterms:modified>
</cp:coreProperties>
</file>