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AF" w:rsidRDefault="000974CD" w:rsidP="00E62AE6">
      <w:pPr>
        <w:spacing w:after="0" w:line="240" w:lineRule="auto"/>
        <w:jc w:val="center"/>
        <w:rPr>
          <w:rFonts w:ascii="Times New Roman" w:hAnsi="Times New Roman" w:cs="Times New Roman"/>
          <w:b/>
          <w:color w:val="FF0000"/>
          <w:sz w:val="40"/>
          <w:szCs w:val="40"/>
          <w:u w:val="single"/>
        </w:rPr>
      </w:pPr>
      <w:r w:rsidRPr="00AD3A1E">
        <w:rPr>
          <w:rFonts w:ascii="Times New Roman" w:hAnsi="Times New Roman" w:cs="Times New Roman"/>
          <w:b/>
          <w:color w:val="FF0000"/>
          <w:sz w:val="40"/>
          <w:szCs w:val="40"/>
          <w:u w:val="single"/>
        </w:rPr>
        <w:t xml:space="preserve">La mística </w:t>
      </w:r>
      <w:r w:rsidR="00AD3A1E" w:rsidRPr="00AD3A1E">
        <w:rPr>
          <w:rFonts w:ascii="Times New Roman" w:hAnsi="Times New Roman" w:cs="Times New Roman"/>
          <w:b/>
          <w:color w:val="FF0000"/>
          <w:sz w:val="40"/>
          <w:szCs w:val="40"/>
          <w:u w:val="single"/>
        </w:rPr>
        <w:t xml:space="preserve">elaborada </w:t>
      </w:r>
      <w:r w:rsidRPr="00AD3A1E">
        <w:rPr>
          <w:rFonts w:ascii="Times New Roman" w:hAnsi="Times New Roman" w:cs="Times New Roman"/>
          <w:b/>
          <w:color w:val="FF0000"/>
          <w:sz w:val="40"/>
          <w:szCs w:val="40"/>
          <w:u w:val="single"/>
        </w:rPr>
        <w:t xml:space="preserve">en torno </w:t>
      </w:r>
      <w:r w:rsidR="00FF413A">
        <w:rPr>
          <w:rFonts w:ascii="Times New Roman" w:hAnsi="Times New Roman" w:cs="Times New Roman"/>
          <w:b/>
          <w:color w:val="FF0000"/>
          <w:sz w:val="40"/>
          <w:szCs w:val="40"/>
          <w:u w:val="single"/>
        </w:rPr>
        <w:t>a la figura de</w:t>
      </w:r>
      <w:r w:rsidRPr="00AD3A1E">
        <w:rPr>
          <w:rFonts w:ascii="Times New Roman" w:hAnsi="Times New Roman" w:cs="Times New Roman"/>
          <w:b/>
          <w:color w:val="FF0000"/>
          <w:sz w:val="40"/>
          <w:szCs w:val="40"/>
          <w:u w:val="single"/>
        </w:rPr>
        <w:t xml:space="preserve">l empresario </w:t>
      </w:r>
      <w:r w:rsidR="0097676A">
        <w:rPr>
          <w:rFonts w:ascii="Times New Roman" w:hAnsi="Times New Roman" w:cs="Times New Roman"/>
          <w:b/>
          <w:color w:val="FF0000"/>
          <w:sz w:val="40"/>
          <w:szCs w:val="40"/>
          <w:u w:val="single"/>
        </w:rPr>
        <w:t>capitalista</w:t>
      </w:r>
    </w:p>
    <w:p w:rsidR="00E62AE6" w:rsidRDefault="00EF49C0" w:rsidP="0097415A">
      <w:pPr>
        <w:spacing w:after="0" w:line="240" w:lineRule="auto"/>
        <w:ind w:left="5387"/>
        <w:jc w:val="both"/>
        <w:rPr>
          <w:rFonts w:ascii="Times New Roman" w:hAnsi="Times New Roman" w:cs="Times New Roman"/>
          <w:b/>
          <w:i/>
          <w:sz w:val="20"/>
          <w:szCs w:val="20"/>
        </w:rPr>
      </w:pPr>
      <w:r>
        <w:rPr>
          <w:rFonts w:ascii="Times New Roman" w:hAnsi="Times New Roman" w:cs="Times New Roman"/>
          <w:b/>
          <w:sz w:val="20"/>
          <w:szCs w:val="20"/>
        </w:rPr>
        <w:t>&lt;&lt;</w:t>
      </w:r>
      <w:r w:rsidRPr="00EF49C0">
        <w:rPr>
          <w:rFonts w:ascii="Times New Roman" w:hAnsi="Times New Roman" w:cs="Times New Roman"/>
          <w:b/>
          <w:sz w:val="20"/>
          <w:szCs w:val="20"/>
        </w:rPr>
        <w:t xml:space="preserve">Hay </w:t>
      </w:r>
      <w:r w:rsidRPr="00B71D78">
        <w:rPr>
          <w:rFonts w:ascii="Times New Roman" w:hAnsi="Times New Roman" w:cs="Times New Roman"/>
          <w:b/>
          <w:sz w:val="20"/>
          <w:szCs w:val="20"/>
          <w:u w:val="single"/>
        </w:rPr>
        <w:t>sucesos</w:t>
      </w:r>
      <w:r w:rsidRPr="00EF49C0">
        <w:rPr>
          <w:rFonts w:ascii="Times New Roman" w:hAnsi="Times New Roman" w:cs="Times New Roman"/>
          <w:b/>
          <w:sz w:val="20"/>
          <w:szCs w:val="20"/>
        </w:rPr>
        <w:t xml:space="preserve">, como es el caso del movimiento de los </w:t>
      </w:r>
      <w:r w:rsidR="00763D45">
        <w:rPr>
          <w:rFonts w:ascii="Times New Roman" w:hAnsi="Times New Roman" w:cs="Times New Roman"/>
          <w:b/>
          <w:sz w:val="20"/>
          <w:szCs w:val="20"/>
        </w:rPr>
        <w:t>planetas</w:t>
      </w:r>
      <w:r w:rsidRPr="00EF49C0">
        <w:rPr>
          <w:rFonts w:ascii="Times New Roman" w:hAnsi="Times New Roman" w:cs="Times New Roman"/>
          <w:b/>
          <w:sz w:val="20"/>
          <w:szCs w:val="20"/>
        </w:rPr>
        <w:t xml:space="preserve"> en el </w:t>
      </w:r>
      <w:r w:rsidR="006D7F51">
        <w:rPr>
          <w:rFonts w:ascii="Times New Roman" w:hAnsi="Times New Roman" w:cs="Times New Roman"/>
          <w:b/>
          <w:sz w:val="20"/>
          <w:szCs w:val="20"/>
        </w:rPr>
        <w:t>sistema solar</w:t>
      </w:r>
      <w:r w:rsidRPr="00EF49C0">
        <w:rPr>
          <w:rFonts w:ascii="Times New Roman" w:hAnsi="Times New Roman" w:cs="Times New Roman"/>
          <w:b/>
          <w:sz w:val="20"/>
          <w:szCs w:val="20"/>
        </w:rPr>
        <w:t xml:space="preserve">, que durante </w:t>
      </w:r>
      <w:r>
        <w:rPr>
          <w:rFonts w:ascii="Times New Roman" w:hAnsi="Times New Roman" w:cs="Times New Roman"/>
          <w:b/>
          <w:sz w:val="20"/>
          <w:szCs w:val="20"/>
        </w:rPr>
        <w:t>millones de años</w:t>
      </w:r>
      <w:r w:rsidRPr="00EF49C0">
        <w:rPr>
          <w:rFonts w:ascii="Times New Roman" w:hAnsi="Times New Roman" w:cs="Times New Roman"/>
          <w:b/>
          <w:sz w:val="20"/>
          <w:szCs w:val="20"/>
        </w:rPr>
        <w:t xml:space="preserve"> se han venido </w:t>
      </w:r>
      <w:r w:rsidRPr="00C23D0A">
        <w:rPr>
          <w:rFonts w:ascii="Times New Roman" w:hAnsi="Times New Roman" w:cs="Times New Roman"/>
          <w:b/>
          <w:sz w:val="20"/>
          <w:szCs w:val="20"/>
          <w:u w:val="single"/>
        </w:rPr>
        <w:t>repitiendo según el mismo recorrido</w:t>
      </w:r>
      <w:r w:rsidRPr="00EF49C0">
        <w:rPr>
          <w:rFonts w:ascii="Times New Roman" w:hAnsi="Times New Roman" w:cs="Times New Roman"/>
          <w:b/>
          <w:sz w:val="20"/>
          <w:szCs w:val="20"/>
        </w:rPr>
        <w:t xml:space="preserve">, creando un efecto óptico que </w:t>
      </w:r>
      <w:r w:rsidR="00F61BD8">
        <w:rPr>
          <w:rFonts w:ascii="Times New Roman" w:hAnsi="Times New Roman" w:cs="Times New Roman"/>
          <w:b/>
          <w:sz w:val="20"/>
          <w:szCs w:val="20"/>
        </w:rPr>
        <w:t>“</w:t>
      </w:r>
      <w:r w:rsidRPr="00C23D0A">
        <w:rPr>
          <w:rFonts w:ascii="Times New Roman" w:hAnsi="Times New Roman" w:cs="Times New Roman"/>
          <w:b/>
          <w:sz w:val="20"/>
          <w:szCs w:val="20"/>
          <w:u w:val="single"/>
        </w:rPr>
        <w:t>engaña</w:t>
      </w:r>
      <w:r w:rsidR="00F61BD8">
        <w:rPr>
          <w:rFonts w:ascii="Times New Roman" w:hAnsi="Times New Roman" w:cs="Times New Roman"/>
          <w:b/>
          <w:sz w:val="20"/>
          <w:szCs w:val="20"/>
          <w:u w:val="single"/>
        </w:rPr>
        <w:t>”</w:t>
      </w:r>
      <w:r w:rsidRPr="00C23D0A">
        <w:rPr>
          <w:rFonts w:ascii="Times New Roman" w:hAnsi="Times New Roman" w:cs="Times New Roman"/>
          <w:b/>
          <w:sz w:val="20"/>
          <w:szCs w:val="20"/>
          <w:u w:val="single"/>
        </w:rPr>
        <w:t xml:space="preserve"> a los sentidos</w:t>
      </w:r>
      <w:r w:rsidRPr="00EF49C0">
        <w:rPr>
          <w:rFonts w:ascii="Times New Roman" w:hAnsi="Times New Roman" w:cs="Times New Roman"/>
          <w:b/>
          <w:sz w:val="20"/>
          <w:szCs w:val="20"/>
        </w:rPr>
        <w:t xml:space="preserve"> de cualquier observador, lo cual explica que buena parte de los </w:t>
      </w:r>
      <w:r w:rsidR="00763D45">
        <w:rPr>
          <w:rFonts w:ascii="Times New Roman" w:hAnsi="Times New Roman" w:cs="Times New Roman"/>
          <w:b/>
          <w:sz w:val="20"/>
          <w:szCs w:val="20"/>
        </w:rPr>
        <w:t xml:space="preserve">seres humanos </w:t>
      </w:r>
      <w:r w:rsidRPr="00EF49C0">
        <w:rPr>
          <w:rFonts w:ascii="Times New Roman" w:hAnsi="Times New Roman" w:cs="Times New Roman"/>
          <w:b/>
          <w:sz w:val="20"/>
          <w:szCs w:val="20"/>
        </w:rPr>
        <w:t xml:space="preserve">—sin los más elementales conocimientos de física cósmica—, todavía crean que el Sol gira en torno a la Tierra y no al contrario, como por deducción teórica lo </w:t>
      </w:r>
      <w:r w:rsidR="00763D45">
        <w:rPr>
          <w:rFonts w:ascii="Times New Roman" w:hAnsi="Times New Roman" w:cs="Times New Roman"/>
          <w:b/>
          <w:sz w:val="20"/>
          <w:szCs w:val="20"/>
        </w:rPr>
        <w:t>demostrara</w:t>
      </w:r>
      <w:r w:rsidRPr="00EF49C0">
        <w:rPr>
          <w:rFonts w:ascii="Times New Roman" w:hAnsi="Times New Roman" w:cs="Times New Roman"/>
          <w:b/>
          <w:sz w:val="20"/>
          <w:szCs w:val="20"/>
        </w:rPr>
        <w:t xml:space="preserve"> </w:t>
      </w:r>
      <w:hyperlink r:id="rId8" w:history="1">
        <w:r w:rsidRPr="00C23D0A">
          <w:rPr>
            <w:rStyle w:val="Hipervnculo"/>
            <w:rFonts w:ascii="Times New Roman" w:hAnsi="Times New Roman" w:cs="Times New Roman"/>
            <w:b/>
            <w:sz w:val="20"/>
            <w:szCs w:val="20"/>
          </w:rPr>
          <w:t>Copérnico</w:t>
        </w:r>
      </w:hyperlink>
      <w:r w:rsidRPr="00EF49C0">
        <w:rPr>
          <w:rFonts w:ascii="Times New Roman" w:hAnsi="Times New Roman" w:cs="Times New Roman"/>
          <w:b/>
          <w:sz w:val="20"/>
          <w:szCs w:val="20"/>
        </w:rPr>
        <w:t xml:space="preserve"> antes de que </w:t>
      </w:r>
      <w:hyperlink r:id="rId9" w:history="1">
        <w:r w:rsidRPr="00C23D0A">
          <w:rPr>
            <w:rStyle w:val="Hipervnculo"/>
            <w:rFonts w:ascii="Times New Roman" w:hAnsi="Times New Roman" w:cs="Times New Roman"/>
            <w:b/>
            <w:sz w:val="20"/>
            <w:szCs w:val="20"/>
          </w:rPr>
          <w:t>Galileo</w:t>
        </w:r>
      </w:hyperlink>
      <w:r w:rsidRPr="00EF49C0">
        <w:rPr>
          <w:rFonts w:ascii="Times New Roman" w:hAnsi="Times New Roman" w:cs="Times New Roman"/>
          <w:b/>
          <w:sz w:val="20"/>
          <w:szCs w:val="20"/>
        </w:rPr>
        <w:t xml:space="preserve"> en 1610, consiguiera </w:t>
      </w:r>
      <w:r w:rsidR="00763D45">
        <w:rPr>
          <w:rFonts w:ascii="Times New Roman" w:hAnsi="Times New Roman" w:cs="Times New Roman"/>
          <w:b/>
          <w:sz w:val="20"/>
          <w:szCs w:val="20"/>
        </w:rPr>
        <w:t>ratificarlo</w:t>
      </w:r>
      <w:r w:rsidRPr="00EF49C0">
        <w:rPr>
          <w:rFonts w:ascii="Times New Roman" w:hAnsi="Times New Roman" w:cs="Times New Roman"/>
          <w:b/>
          <w:sz w:val="20"/>
          <w:szCs w:val="20"/>
        </w:rPr>
        <w:t xml:space="preserve"> </w:t>
      </w:r>
      <w:r w:rsidR="00F61BD8">
        <w:rPr>
          <w:rFonts w:ascii="Times New Roman" w:hAnsi="Times New Roman" w:cs="Times New Roman"/>
          <w:b/>
          <w:sz w:val="20"/>
          <w:szCs w:val="20"/>
        </w:rPr>
        <w:t xml:space="preserve">empíricamente </w:t>
      </w:r>
      <w:r w:rsidRPr="00EF49C0">
        <w:rPr>
          <w:rFonts w:ascii="Times New Roman" w:hAnsi="Times New Roman" w:cs="Times New Roman"/>
          <w:b/>
          <w:sz w:val="20"/>
          <w:szCs w:val="20"/>
        </w:rPr>
        <w:t xml:space="preserve">a través del telescopio. Algo muy parecido a esto, sucede con </w:t>
      </w:r>
      <w:r w:rsidR="00763D45">
        <w:rPr>
          <w:rFonts w:ascii="Times New Roman" w:hAnsi="Times New Roman" w:cs="Times New Roman"/>
          <w:b/>
          <w:sz w:val="20"/>
          <w:szCs w:val="20"/>
          <w:u w:val="single"/>
        </w:rPr>
        <w:t>centenares</w:t>
      </w:r>
      <w:r w:rsidR="00763D45" w:rsidRPr="00763D45">
        <w:rPr>
          <w:rFonts w:ascii="Times New Roman" w:hAnsi="Times New Roman" w:cs="Times New Roman"/>
          <w:b/>
          <w:sz w:val="20"/>
          <w:szCs w:val="20"/>
          <w:u w:val="single"/>
        </w:rPr>
        <w:t xml:space="preserve"> de millones </w:t>
      </w:r>
      <w:r w:rsidRPr="00763D45">
        <w:rPr>
          <w:rFonts w:ascii="Times New Roman" w:hAnsi="Times New Roman" w:cs="Times New Roman"/>
          <w:b/>
          <w:sz w:val="20"/>
          <w:szCs w:val="20"/>
          <w:u w:val="single"/>
        </w:rPr>
        <w:t>de</w:t>
      </w:r>
      <w:r w:rsidRPr="00686904">
        <w:rPr>
          <w:rFonts w:ascii="Times New Roman" w:hAnsi="Times New Roman" w:cs="Times New Roman"/>
          <w:b/>
          <w:sz w:val="20"/>
          <w:szCs w:val="20"/>
          <w:u w:val="single"/>
        </w:rPr>
        <w:t xml:space="preserve"> </w:t>
      </w:r>
      <w:r w:rsidR="00C23D0A" w:rsidRPr="00686904">
        <w:rPr>
          <w:rFonts w:ascii="Times New Roman" w:hAnsi="Times New Roman" w:cs="Times New Roman"/>
          <w:b/>
          <w:sz w:val="20"/>
          <w:szCs w:val="20"/>
          <w:u w:val="single"/>
        </w:rPr>
        <w:t>asalariados</w:t>
      </w:r>
      <w:r w:rsidRPr="00EF49C0">
        <w:rPr>
          <w:rFonts w:ascii="Times New Roman" w:hAnsi="Times New Roman" w:cs="Times New Roman"/>
          <w:b/>
          <w:sz w:val="20"/>
          <w:szCs w:val="20"/>
        </w:rPr>
        <w:t xml:space="preserve"> en </w:t>
      </w:r>
      <w:r w:rsidR="00763D45">
        <w:rPr>
          <w:rFonts w:ascii="Times New Roman" w:hAnsi="Times New Roman" w:cs="Times New Roman"/>
          <w:b/>
          <w:sz w:val="20"/>
          <w:szCs w:val="20"/>
        </w:rPr>
        <w:t>el Mundo</w:t>
      </w:r>
      <w:r w:rsidR="00BC7771">
        <w:rPr>
          <w:rFonts w:ascii="Times New Roman" w:hAnsi="Times New Roman" w:cs="Times New Roman"/>
          <w:b/>
          <w:sz w:val="20"/>
          <w:szCs w:val="20"/>
        </w:rPr>
        <w:t xml:space="preserve"> al respecto de la </w:t>
      </w:r>
      <w:r w:rsidR="00BC7771" w:rsidRPr="00BC7771">
        <w:rPr>
          <w:rFonts w:ascii="Times New Roman" w:hAnsi="Times New Roman" w:cs="Times New Roman"/>
          <w:b/>
          <w:sz w:val="20"/>
          <w:szCs w:val="20"/>
          <w:u w:val="single"/>
        </w:rPr>
        <w:t>realidad económica y social</w:t>
      </w:r>
      <w:r w:rsidR="00BC7771">
        <w:rPr>
          <w:rFonts w:ascii="Times New Roman" w:hAnsi="Times New Roman" w:cs="Times New Roman"/>
          <w:b/>
          <w:sz w:val="20"/>
          <w:szCs w:val="20"/>
        </w:rPr>
        <w:t xml:space="preserve"> en que viven. </w:t>
      </w:r>
      <w:r w:rsidR="00B71D78">
        <w:rPr>
          <w:rFonts w:ascii="Times New Roman" w:hAnsi="Times New Roman" w:cs="Times New Roman"/>
          <w:b/>
          <w:sz w:val="20"/>
          <w:szCs w:val="20"/>
        </w:rPr>
        <w:t>Y es que</w:t>
      </w:r>
      <w:r w:rsidRPr="00EF49C0">
        <w:rPr>
          <w:rFonts w:ascii="Times New Roman" w:hAnsi="Times New Roman" w:cs="Times New Roman"/>
          <w:b/>
          <w:sz w:val="20"/>
          <w:szCs w:val="20"/>
        </w:rPr>
        <w:t xml:space="preserve"> al ignorar los conocimientos científicos </w:t>
      </w:r>
      <w:r w:rsidR="00BC7771">
        <w:rPr>
          <w:rFonts w:ascii="Times New Roman" w:hAnsi="Times New Roman" w:cs="Times New Roman"/>
          <w:b/>
          <w:sz w:val="20"/>
          <w:szCs w:val="20"/>
        </w:rPr>
        <w:t xml:space="preserve">que permiten comprenderla </w:t>
      </w:r>
      <w:r w:rsidRPr="00EF49C0">
        <w:rPr>
          <w:rFonts w:ascii="Times New Roman" w:hAnsi="Times New Roman" w:cs="Times New Roman"/>
          <w:b/>
          <w:sz w:val="20"/>
          <w:szCs w:val="20"/>
        </w:rPr>
        <w:t xml:space="preserve">—condicionados por ella—, no les queda otra salida que “orientar” su </w:t>
      </w:r>
      <w:r w:rsidRPr="00BC7771">
        <w:rPr>
          <w:rFonts w:ascii="Times New Roman" w:hAnsi="Times New Roman" w:cs="Times New Roman"/>
          <w:b/>
          <w:sz w:val="20"/>
          <w:szCs w:val="20"/>
          <w:u w:val="single"/>
        </w:rPr>
        <w:t>comportamiento político</w:t>
      </w:r>
      <w:r w:rsidRPr="00EF49C0">
        <w:rPr>
          <w:rFonts w:ascii="Times New Roman" w:hAnsi="Times New Roman" w:cs="Times New Roman"/>
          <w:b/>
          <w:sz w:val="20"/>
          <w:szCs w:val="20"/>
        </w:rPr>
        <w:t xml:space="preserve"> en cada momento, según l</w:t>
      </w:r>
      <w:r w:rsidR="006D7F51">
        <w:rPr>
          <w:rFonts w:ascii="Times New Roman" w:hAnsi="Times New Roman" w:cs="Times New Roman"/>
          <w:b/>
          <w:sz w:val="20"/>
          <w:szCs w:val="20"/>
        </w:rPr>
        <w:t xml:space="preserve">a percepción sensible </w:t>
      </w:r>
      <w:r w:rsidRPr="00EF49C0">
        <w:rPr>
          <w:rFonts w:ascii="Times New Roman" w:hAnsi="Times New Roman" w:cs="Times New Roman"/>
          <w:b/>
          <w:sz w:val="20"/>
          <w:szCs w:val="20"/>
        </w:rPr>
        <w:t>que les sugieren engañosamente</w:t>
      </w:r>
      <w:r w:rsidR="00F61BD8">
        <w:rPr>
          <w:rFonts w:ascii="Times New Roman" w:hAnsi="Times New Roman" w:cs="Times New Roman"/>
          <w:b/>
          <w:sz w:val="20"/>
          <w:szCs w:val="20"/>
        </w:rPr>
        <w:t>,</w:t>
      </w:r>
      <w:r w:rsidRPr="00EF49C0">
        <w:rPr>
          <w:rFonts w:ascii="Times New Roman" w:hAnsi="Times New Roman" w:cs="Times New Roman"/>
          <w:b/>
          <w:sz w:val="20"/>
          <w:szCs w:val="20"/>
        </w:rPr>
        <w:t xml:space="preserve"> las </w:t>
      </w:r>
      <w:r w:rsidRPr="00B71D78">
        <w:rPr>
          <w:rFonts w:ascii="Times New Roman" w:hAnsi="Times New Roman" w:cs="Times New Roman"/>
          <w:b/>
          <w:sz w:val="20"/>
          <w:szCs w:val="20"/>
          <w:u w:val="single"/>
        </w:rPr>
        <w:t>cambiantes circunstancias</w:t>
      </w:r>
      <w:r w:rsidRPr="00EF49C0">
        <w:rPr>
          <w:rFonts w:ascii="Times New Roman" w:hAnsi="Times New Roman" w:cs="Times New Roman"/>
          <w:b/>
          <w:sz w:val="20"/>
          <w:szCs w:val="20"/>
        </w:rPr>
        <w:t xml:space="preserve"> de esa realidad desconocida. Con el agravante de que para remachar el clavo en </w:t>
      </w:r>
      <w:r w:rsidR="00C23D0A">
        <w:rPr>
          <w:rFonts w:ascii="Times New Roman" w:hAnsi="Times New Roman" w:cs="Times New Roman"/>
          <w:b/>
          <w:sz w:val="20"/>
          <w:szCs w:val="20"/>
        </w:rPr>
        <w:t>tal</w:t>
      </w:r>
      <w:r w:rsidRPr="00EF49C0">
        <w:rPr>
          <w:rFonts w:ascii="Times New Roman" w:hAnsi="Times New Roman" w:cs="Times New Roman"/>
          <w:b/>
          <w:sz w:val="20"/>
          <w:szCs w:val="20"/>
        </w:rPr>
        <w:t xml:space="preserve"> ceremonia de la confusión, intervienen los </w:t>
      </w:r>
      <w:r w:rsidRPr="00C23D0A">
        <w:rPr>
          <w:rFonts w:ascii="Times New Roman" w:hAnsi="Times New Roman" w:cs="Times New Roman"/>
          <w:b/>
          <w:sz w:val="20"/>
          <w:szCs w:val="20"/>
          <w:u w:val="single"/>
        </w:rPr>
        <w:t>aparatos ideológicos</w:t>
      </w:r>
      <w:r w:rsidRPr="00EF49C0">
        <w:rPr>
          <w:rFonts w:ascii="Times New Roman" w:hAnsi="Times New Roman" w:cs="Times New Roman"/>
          <w:b/>
          <w:sz w:val="20"/>
          <w:szCs w:val="20"/>
        </w:rPr>
        <w:t xml:space="preserve"> de cada Estado nacional, hábilmente </w:t>
      </w:r>
      <w:r w:rsidR="00C23D0A">
        <w:rPr>
          <w:rFonts w:ascii="Times New Roman" w:hAnsi="Times New Roman" w:cs="Times New Roman"/>
          <w:b/>
          <w:sz w:val="20"/>
          <w:szCs w:val="20"/>
        </w:rPr>
        <w:t xml:space="preserve">utilizados para tal fin </w:t>
      </w:r>
      <w:r w:rsidRPr="00EF49C0">
        <w:rPr>
          <w:rFonts w:ascii="Times New Roman" w:hAnsi="Times New Roman" w:cs="Times New Roman"/>
          <w:b/>
          <w:sz w:val="20"/>
          <w:szCs w:val="20"/>
        </w:rPr>
        <w:t xml:space="preserve">por las clases </w:t>
      </w:r>
      <w:r w:rsidR="00410A11">
        <w:rPr>
          <w:rFonts w:ascii="Times New Roman" w:hAnsi="Times New Roman" w:cs="Times New Roman"/>
          <w:b/>
          <w:sz w:val="20"/>
          <w:szCs w:val="20"/>
        </w:rPr>
        <w:t xml:space="preserve">explotadoras </w:t>
      </w:r>
      <w:r w:rsidRPr="00EF49C0">
        <w:rPr>
          <w:rFonts w:ascii="Times New Roman" w:hAnsi="Times New Roman" w:cs="Times New Roman"/>
          <w:b/>
          <w:sz w:val="20"/>
          <w:szCs w:val="20"/>
        </w:rPr>
        <w:t>dominantes en el poder.</w:t>
      </w:r>
      <w:r>
        <w:rPr>
          <w:rFonts w:ascii="Times New Roman" w:hAnsi="Times New Roman" w:cs="Times New Roman"/>
          <w:b/>
          <w:sz w:val="20"/>
          <w:szCs w:val="20"/>
        </w:rPr>
        <w:t xml:space="preserve"> </w:t>
      </w:r>
      <w:r w:rsidR="001C4205">
        <w:rPr>
          <w:rFonts w:ascii="Times New Roman" w:hAnsi="Times New Roman" w:cs="Times New Roman"/>
          <w:b/>
          <w:sz w:val="20"/>
          <w:szCs w:val="20"/>
        </w:rPr>
        <w:t xml:space="preserve">Moraleja: </w:t>
      </w:r>
      <w:r w:rsidR="00410A11">
        <w:rPr>
          <w:rFonts w:ascii="Times New Roman" w:hAnsi="Times New Roman" w:cs="Times New Roman"/>
          <w:b/>
          <w:sz w:val="20"/>
          <w:szCs w:val="20"/>
        </w:rPr>
        <w:t>N</w:t>
      </w:r>
      <w:r>
        <w:rPr>
          <w:rFonts w:ascii="Times New Roman" w:hAnsi="Times New Roman" w:cs="Times New Roman"/>
          <w:b/>
          <w:sz w:val="20"/>
          <w:szCs w:val="20"/>
        </w:rPr>
        <w:t xml:space="preserve">ada </w:t>
      </w:r>
      <w:r w:rsidR="00410A11">
        <w:rPr>
          <w:rFonts w:ascii="Times New Roman" w:hAnsi="Times New Roman" w:cs="Times New Roman"/>
          <w:b/>
          <w:sz w:val="20"/>
          <w:szCs w:val="20"/>
        </w:rPr>
        <w:t xml:space="preserve">de lo cual </w:t>
      </w:r>
      <w:r>
        <w:rPr>
          <w:rFonts w:ascii="Times New Roman" w:hAnsi="Times New Roman" w:cs="Times New Roman"/>
          <w:b/>
          <w:sz w:val="20"/>
          <w:szCs w:val="20"/>
        </w:rPr>
        <w:t xml:space="preserve">se desconozca </w:t>
      </w:r>
      <w:r w:rsidR="00B71D78">
        <w:rPr>
          <w:rFonts w:ascii="Times New Roman" w:hAnsi="Times New Roman" w:cs="Times New Roman"/>
          <w:b/>
          <w:sz w:val="20"/>
          <w:szCs w:val="20"/>
        </w:rPr>
        <w:t xml:space="preserve">su </w:t>
      </w:r>
      <w:r w:rsidR="00B71D78" w:rsidRPr="00B71D78">
        <w:rPr>
          <w:rFonts w:ascii="Times New Roman" w:hAnsi="Times New Roman" w:cs="Times New Roman"/>
          <w:b/>
          <w:sz w:val="20"/>
          <w:szCs w:val="20"/>
          <w:u w:val="single"/>
        </w:rPr>
        <w:t>esencia o fundamento</w:t>
      </w:r>
      <w:r>
        <w:rPr>
          <w:rFonts w:ascii="Times New Roman" w:hAnsi="Times New Roman" w:cs="Times New Roman"/>
          <w:b/>
          <w:sz w:val="20"/>
          <w:szCs w:val="20"/>
        </w:rPr>
        <w:t>, puede ser transformado en algo superior</w:t>
      </w:r>
      <w:r w:rsidR="00B71D78">
        <w:rPr>
          <w:rFonts w:ascii="Times New Roman" w:hAnsi="Times New Roman" w:cs="Times New Roman"/>
          <w:b/>
          <w:sz w:val="20"/>
          <w:szCs w:val="20"/>
        </w:rPr>
        <w:t xml:space="preserve"> que reclama existir</w:t>
      </w:r>
      <w:r>
        <w:rPr>
          <w:rFonts w:ascii="Times New Roman" w:hAnsi="Times New Roman" w:cs="Times New Roman"/>
          <w:b/>
          <w:sz w:val="20"/>
          <w:szCs w:val="20"/>
        </w:rPr>
        <w:t xml:space="preserve">&gt;&gt;. </w:t>
      </w:r>
      <w:r w:rsidR="00C23D0A">
        <w:rPr>
          <w:rFonts w:ascii="Times New Roman" w:hAnsi="Times New Roman" w:cs="Times New Roman"/>
          <w:b/>
          <w:i/>
          <w:sz w:val="20"/>
          <w:szCs w:val="20"/>
        </w:rPr>
        <w:t>GPM.</w:t>
      </w:r>
    </w:p>
    <w:p w:rsidR="0097676A" w:rsidRDefault="0097676A" w:rsidP="0097415A">
      <w:pPr>
        <w:spacing w:after="0" w:line="240" w:lineRule="auto"/>
        <w:ind w:left="5387"/>
        <w:jc w:val="both"/>
        <w:rPr>
          <w:rFonts w:ascii="Times New Roman" w:hAnsi="Times New Roman" w:cs="Times New Roman"/>
          <w:b/>
          <w:i/>
          <w:sz w:val="20"/>
          <w:szCs w:val="20"/>
        </w:rPr>
      </w:pPr>
    </w:p>
    <w:p w:rsidR="0097676A" w:rsidRDefault="0097676A" w:rsidP="0097415A">
      <w:pPr>
        <w:spacing w:after="0" w:line="240" w:lineRule="auto"/>
        <w:ind w:left="5387"/>
        <w:jc w:val="both"/>
        <w:rPr>
          <w:rFonts w:ascii="Times New Roman" w:hAnsi="Times New Roman" w:cs="Times New Roman"/>
          <w:b/>
          <w:i/>
          <w:sz w:val="20"/>
          <w:szCs w:val="20"/>
        </w:rPr>
      </w:pPr>
    </w:p>
    <w:p w:rsidR="0097676A" w:rsidRPr="0097676A" w:rsidRDefault="0097676A" w:rsidP="0097676A">
      <w:pPr>
        <w:pStyle w:val="Prrafodelista"/>
        <w:numPr>
          <w:ilvl w:val="0"/>
          <w:numId w:val="1"/>
        </w:num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rPr>
        <w:t xml:space="preserve"> </w:t>
      </w:r>
      <w:r w:rsidRPr="0097676A">
        <w:rPr>
          <w:rFonts w:ascii="Times New Roman" w:hAnsi="Times New Roman" w:cs="Times New Roman"/>
          <w:b/>
          <w:sz w:val="36"/>
          <w:szCs w:val="36"/>
          <w:u w:val="single"/>
        </w:rPr>
        <w:t>Introducción</w:t>
      </w:r>
    </w:p>
    <w:p w:rsidR="00E30186" w:rsidRDefault="00E30186" w:rsidP="00CA4461">
      <w:pPr>
        <w:spacing w:after="0" w:line="240" w:lineRule="auto"/>
        <w:jc w:val="both"/>
        <w:rPr>
          <w:rFonts w:ascii="Times New Roman" w:hAnsi="Times New Roman" w:cs="Times New Roman"/>
          <w:b/>
          <w:color w:val="FF0000"/>
          <w:sz w:val="40"/>
          <w:szCs w:val="40"/>
        </w:rPr>
      </w:pPr>
    </w:p>
    <w:p w:rsidR="00BF48B8" w:rsidRDefault="00AD3A1E" w:rsidP="00CA4461">
      <w:pPr>
        <w:spacing w:after="0" w:line="240" w:lineRule="auto"/>
        <w:jc w:val="both"/>
        <w:rPr>
          <w:rFonts w:ascii="Times New Roman" w:hAnsi="Times New Roman" w:cs="Times New Roman"/>
          <w:sz w:val="28"/>
          <w:szCs w:val="28"/>
        </w:rPr>
      </w:pPr>
      <w:r w:rsidRPr="00AD3A1E">
        <w:rPr>
          <w:rFonts w:ascii="Times New Roman" w:hAnsi="Times New Roman" w:cs="Times New Roman"/>
          <w:b/>
          <w:color w:val="FF0000"/>
          <w:sz w:val="40"/>
          <w:szCs w:val="40"/>
        </w:rPr>
        <w:tab/>
      </w:r>
      <w:r w:rsidRPr="00AD3A1E">
        <w:rPr>
          <w:rFonts w:ascii="Times New Roman" w:hAnsi="Times New Roman" w:cs="Times New Roman"/>
          <w:sz w:val="28"/>
          <w:szCs w:val="28"/>
        </w:rPr>
        <w:t xml:space="preserve">Hablando en plural </w:t>
      </w:r>
      <w:r w:rsidR="00D77D90">
        <w:rPr>
          <w:rFonts w:ascii="Times New Roman" w:hAnsi="Times New Roman" w:cs="Times New Roman"/>
          <w:sz w:val="28"/>
          <w:szCs w:val="28"/>
        </w:rPr>
        <w:t xml:space="preserve">y según se </w:t>
      </w:r>
      <w:r w:rsidR="00FB0F51">
        <w:rPr>
          <w:rFonts w:ascii="Times New Roman" w:hAnsi="Times New Roman" w:cs="Times New Roman"/>
          <w:sz w:val="28"/>
          <w:szCs w:val="28"/>
        </w:rPr>
        <w:t>agudizan las condiciones económi</w:t>
      </w:r>
      <w:r w:rsidR="00D36B88">
        <w:rPr>
          <w:rFonts w:ascii="Times New Roman" w:hAnsi="Times New Roman" w:cs="Times New Roman"/>
          <w:sz w:val="28"/>
          <w:szCs w:val="28"/>
        </w:rPr>
        <w:t>c</w:t>
      </w:r>
      <w:r w:rsidR="00FB0F51">
        <w:rPr>
          <w:rFonts w:ascii="Times New Roman" w:hAnsi="Times New Roman" w:cs="Times New Roman"/>
          <w:sz w:val="28"/>
          <w:szCs w:val="28"/>
        </w:rPr>
        <w:t xml:space="preserve">as que amenazan con </w:t>
      </w:r>
      <w:r w:rsidR="00D77D90">
        <w:rPr>
          <w:rFonts w:ascii="Times New Roman" w:hAnsi="Times New Roman" w:cs="Times New Roman"/>
          <w:sz w:val="28"/>
          <w:szCs w:val="28"/>
        </w:rPr>
        <w:t xml:space="preserve">el colapso definitivo del capitalismo, tanto más se afanan las usinas ideológicas del sistema en </w:t>
      </w:r>
      <w:r w:rsidR="00D40A80">
        <w:rPr>
          <w:rFonts w:ascii="Times New Roman" w:hAnsi="Times New Roman" w:cs="Times New Roman"/>
          <w:sz w:val="28"/>
          <w:szCs w:val="28"/>
        </w:rPr>
        <w:t xml:space="preserve">embellecer la figura de </w:t>
      </w:r>
      <w:r>
        <w:rPr>
          <w:rFonts w:ascii="Times New Roman" w:hAnsi="Times New Roman" w:cs="Times New Roman"/>
          <w:sz w:val="28"/>
          <w:szCs w:val="28"/>
        </w:rPr>
        <w:t>los empresarios</w:t>
      </w:r>
      <w:r w:rsidR="00BA4DE1">
        <w:rPr>
          <w:rFonts w:ascii="Times New Roman" w:hAnsi="Times New Roman" w:cs="Times New Roman"/>
          <w:sz w:val="28"/>
          <w:szCs w:val="28"/>
        </w:rPr>
        <w:t xml:space="preserve"> —que lo gestionan—</w:t>
      </w:r>
      <w:r w:rsidR="00D40A80">
        <w:rPr>
          <w:rFonts w:ascii="Times New Roman" w:hAnsi="Times New Roman" w:cs="Times New Roman"/>
          <w:sz w:val="28"/>
          <w:szCs w:val="28"/>
        </w:rPr>
        <w:t>, atribuyéndoles</w:t>
      </w:r>
      <w:r>
        <w:rPr>
          <w:rFonts w:ascii="Times New Roman" w:hAnsi="Times New Roman" w:cs="Times New Roman"/>
          <w:sz w:val="28"/>
          <w:szCs w:val="28"/>
        </w:rPr>
        <w:t xml:space="preserve"> </w:t>
      </w:r>
      <w:r w:rsidR="005B5BB1">
        <w:rPr>
          <w:rFonts w:ascii="Times New Roman" w:hAnsi="Times New Roman" w:cs="Times New Roman"/>
          <w:sz w:val="28"/>
          <w:szCs w:val="28"/>
        </w:rPr>
        <w:t xml:space="preserve">casi con </w:t>
      </w:r>
      <w:r w:rsidR="005B5BB1" w:rsidRPr="00BC7771">
        <w:rPr>
          <w:rFonts w:ascii="Times New Roman" w:hAnsi="Times New Roman" w:cs="Times New Roman"/>
          <w:b/>
          <w:sz w:val="28"/>
          <w:szCs w:val="28"/>
          <w:u w:val="single"/>
        </w:rPr>
        <w:t>carácter exclusiv</w:t>
      </w:r>
      <w:r w:rsidR="00631A25" w:rsidRPr="00BC7771">
        <w:rPr>
          <w:rFonts w:ascii="Times New Roman" w:hAnsi="Times New Roman" w:cs="Times New Roman"/>
          <w:b/>
          <w:sz w:val="28"/>
          <w:szCs w:val="28"/>
          <w:u w:val="single"/>
        </w:rPr>
        <w:t>o</w:t>
      </w:r>
      <w:r w:rsidR="005B5BB1">
        <w:rPr>
          <w:rFonts w:ascii="Times New Roman" w:hAnsi="Times New Roman" w:cs="Times New Roman"/>
          <w:sz w:val="28"/>
          <w:szCs w:val="28"/>
        </w:rPr>
        <w:t xml:space="preserve"> las </w:t>
      </w:r>
      <w:r>
        <w:rPr>
          <w:rFonts w:ascii="Times New Roman" w:hAnsi="Times New Roman" w:cs="Times New Roman"/>
          <w:sz w:val="28"/>
          <w:szCs w:val="28"/>
        </w:rPr>
        <w:t xml:space="preserve">virtudes </w:t>
      </w:r>
      <w:r w:rsidR="00145677">
        <w:rPr>
          <w:rFonts w:ascii="Times New Roman" w:hAnsi="Times New Roman" w:cs="Times New Roman"/>
          <w:sz w:val="28"/>
          <w:szCs w:val="28"/>
        </w:rPr>
        <w:t xml:space="preserve">humanas </w:t>
      </w:r>
      <w:r>
        <w:rPr>
          <w:rFonts w:ascii="Times New Roman" w:hAnsi="Times New Roman" w:cs="Times New Roman"/>
          <w:sz w:val="28"/>
          <w:szCs w:val="28"/>
        </w:rPr>
        <w:t>del talento</w:t>
      </w:r>
      <w:r w:rsidR="00D77D90">
        <w:rPr>
          <w:rFonts w:ascii="Times New Roman" w:hAnsi="Times New Roman" w:cs="Times New Roman"/>
          <w:sz w:val="28"/>
          <w:szCs w:val="28"/>
        </w:rPr>
        <w:t>,</w:t>
      </w:r>
      <w:r>
        <w:rPr>
          <w:rFonts w:ascii="Times New Roman" w:hAnsi="Times New Roman" w:cs="Times New Roman"/>
          <w:sz w:val="28"/>
          <w:szCs w:val="28"/>
        </w:rPr>
        <w:t xml:space="preserve"> </w:t>
      </w:r>
      <w:r w:rsidR="00D82A7B">
        <w:rPr>
          <w:rFonts w:ascii="Times New Roman" w:hAnsi="Times New Roman" w:cs="Times New Roman"/>
          <w:sz w:val="28"/>
          <w:szCs w:val="28"/>
        </w:rPr>
        <w:t>capacidad de</w:t>
      </w:r>
      <w:r>
        <w:rPr>
          <w:rFonts w:ascii="Times New Roman" w:hAnsi="Times New Roman" w:cs="Times New Roman"/>
          <w:sz w:val="28"/>
          <w:szCs w:val="28"/>
        </w:rPr>
        <w:t xml:space="preserve"> innovación e iniciativa.</w:t>
      </w:r>
      <w:r w:rsidR="00D77D90">
        <w:rPr>
          <w:rFonts w:ascii="Times New Roman" w:hAnsi="Times New Roman" w:cs="Times New Roman"/>
          <w:sz w:val="28"/>
          <w:szCs w:val="28"/>
        </w:rPr>
        <w:t xml:space="preserve"> </w:t>
      </w:r>
      <w:r w:rsidR="00D40A80">
        <w:rPr>
          <w:rFonts w:ascii="Times New Roman" w:hAnsi="Times New Roman" w:cs="Times New Roman"/>
          <w:sz w:val="28"/>
          <w:szCs w:val="28"/>
        </w:rPr>
        <w:t>A</w:t>
      </w:r>
      <w:r w:rsidR="00BF48B8">
        <w:rPr>
          <w:rFonts w:ascii="Times New Roman" w:hAnsi="Times New Roman" w:cs="Times New Roman"/>
          <w:sz w:val="28"/>
          <w:szCs w:val="28"/>
        </w:rPr>
        <w:t xml:space="preserve"> propósito de semejante dislate, </w:t>
      </w:r>
      <w:r w:rsidR="00631A25" w:rsidRPr="00631A25">
        <w:rPr>
          <w:rFonts w:ascii="Times New Roman" w:hAnsi="Times New Roman" w:cs="Times New Roman"/>
          <w:sz w:val="28"/>
          <w:szCs w:val="28"/>
        </w:rPr>
        <w:t xml:space="preserve">es ilustrativo el pasaje de la película </w:t>
      </w:r>
      <w:hyperlink r:id="rId10" w:history="1">
        <w:r w:rsidR="00631A25" w:rsidRPr="004A4E97">
          <w:rPr>
            <w:rStyle w:val="Hipervnculo"/>
            <w:rFonts w:ascii="Times New Roman" w:hAnsi="Times New Roman" w:cs="Times New Roman"/>
            <w:b/>
            <w:i/>
            <w:sz w:val="28"/>
            <w:szCs w:val="28"/>
          </w:rPr>
          <w:t>“Margin call”</w:t>
        </w:r>
      </w:hyperlink>
      <w:r w:rsidR="001C4205">
        <w:rPr>
          <w:rFonts w:ascii="Times New Roman" w:hAnsi="Times New Roman" w:cs="Times New Roman"/>
          <w:sz w:val="28"/>
          <w:szCs w:val="28"/>
        </w:rPr>
        <w:t xml:space="preserve">, </w:t>
      </w:r>
      <w:r w:rsidR="007E78EF">
        <w:rPr>
          <w:rFonts w:ascii="Times New Roman" w:hAnsi="Times New Roman" w:cs="Times New Roman"/>
          <w:sz w:val="28"/>
          <w:szCs w:val="28"/>
        </w:rPr>
        <w:t>donde</w:t>
      </w:r>
      <w:r w:rsidR="00631A25" w:rsidRPr="00631A25">
        <w:rPr>
          <w:rFonts w:ascii="Times New Roman" w:hAnsi="Times New Roman" w:cs="Times New Roman"/>
          <w:sz w:val="28"/>
          <w:szCs w:val="28"/>
        </w:rPr>
        <w:t xml:space="preserve"> sin </w:t>
      </w:r>
      <w:r w:rsidR="0079413E">
        <w:rPr>
          <w:rFonts w:ascii="Times New Roman" w:hAnsi="Times New Roman" w:cs="Times New Roman"/>
          <w:sz w:val="28"/>
          <w:szCs w:val="28"/>
        </w:rPr>
        <w:t>aludir</w:t>
      </w:r>
      <w:r w:rsidR="00631A25" w:rsidRPr="00631A25">
        <w:rPr>
          <w:rFonts w:ascii="Times New Roman" w:hAnsi="Times New Roman" w:cs="Times New Roman"/>
          <w:sz w:val="28"/>
          <w:szCs w:val="28"/>
        </w:rPr>
        <w:t xml:space="preserve"> a</w:t>
      </w:r>
      <w:r w:rsidR="001C4205">
        <w:rPr>
          <w:rFonts w:ascii="Times New Roman" w:hAnsi="Times New Roman" w:cs="Times New Roman"/>
          <w:sz w:val="28"/>
          <w:szCs w:val="28"/>
        </w:rPr>
        <w:t xml:space="preserve">l ya extinto holding financiero </w:t>
      </w:r>
      <w:r w:rsidR="00631A25" w:rsidRPr="00631A25">
        <w:rPr>
          <w:rFonts w:ascii="Times New Roman" w:hAnsi="Times New Roman" w:cs="Times New Roman"/>
          <w:sz w:val="28"/>
          <w:szCs w:val="28"/>
        </w:rPr>
        <w:t>norteamerican</w:t>
      </w:r>
      <w:r w:rsidR="001C4205">
        <w:rPr>
          <w:rFonts w:ascii="Times New Roman" w:hAnsi="Times New Roman" w:cs="Times New Roman"/>
          <w:sz w:val="28"/>
          <w:szCs w:val="28"/>
        </w:rPr>
        <w:t xml:space="preserve">o </w:t>
      </w:r>
      <w:hyperlink r:id="rId11" w:history="1">
        <w:r w:rsidR="00631A25" w:rsidRPr="001C4205">
          <w:rPr>
            <w:rStyle w:val="Hipervnculo"/>
            <w:rFonts w:ascii="Times New Roman" w:hAnsi="Times New Roman" w:cs="Times New Roman"/>
            <w:b/>
            <w:sz w:val="28"/>
            <w:szCs w:val="28"/>
          </w:rPr>
          <w:t>Lehman brothers</w:t>
        </w:r>
      </w:hyperlink>
      <w:r w:rsidR="00631A25" w:rsidRPr="00631A25">
        <w:rPr>
          <w:rFonts w:ascii="Times New Roman" w:hAnsi="Times New Roman" w:cs="Times New Roman"/>
          <w:sz w:val="28"/>
          <w:szCs w:val="28"/>
        </w:rPr>
        <w:t xml:space="preserve">, describe lo allí sucedido durante los </w:t>
      </w:r>
      <w:r w:rsidR="00686904">
        <w:rPr>
          <w:rFonts w:ascii="Times New Roman" w:hAnsi="Times New Roman" w:cs="Times New Roman"/>
          <w:sz w:val="28"/>
          <w:szCs w:val="28"/>
        </w:rPr>
        <w:t xml:space="preserve">dramáticos </w:t>
      </w:r>
      <w:r w:rsidR="00631A25" w:rsidRPr="00631A25">
        <w:rPr>
          <w:rFonts w:ascii="Times New Roman" w:hAnsi="Times New Roman" w:cs="Times New Roman"/>
          <w:sz w:val="28"/>
          <w:szCs w:val="28"/>
        </w:rPr>
        <w:t>momentos previos al estallido del crash bursátil</w:t>
      </w:r>
      <w:r w:rsidR="00BF48B8">
        <w:rPr>
          <w:rFonts w:ascii="Times New Roman" w:hAnsi="Times New Roman" w:cs="Times New Roman"/>
          <w:sz w:val="28"/>
          <w:szCs w:val="28"/>
        </w:rPr>
        <w:t>,</w:t>
      </w:r>
      <w:r w:rsidR="00631A25" w:rsidRPr="00631A25">
        <w:rPr>
          <w:rFonts w:ascii="Times New Roman" w:hAnsi="Times New Roman" w:cs="Times New Roman"/>
          <w:sz w:val="28"/>
          <w:szCs w:val="28"/>
        </w:rPr>
        <w:t xml:space="preserve"> que dio inicio a la última recesión económica mundial </w:t>
      </w:r>
      <w:r w:rsidR="00C82DE8">
        <w:rPr>
          <w:rFonts w:ascii="Times New Roman" w:hAnsi="Times New Roman" w:cs="Times New Roman"/>
          <w:sz w:val="28"/>
          <w:szCs w:val="28"/>
        </w:rPr>
        <w:t>de</w:t>
      </w:r>
      <w:r w:rsidR="00631A25" w:rsidRPr="00631A25">
        <w:rPr>
          <w:rFonts w:ascii="Times New Roman" w:hAnsi="Times New Roman" w:cs="Times New Roman"/>
          <w:sz w:val="28"/>
          <w:szCs w:val="28"/>
        </w:rPr>
        <w:t xml:space="preserve"> 2008 todavía en curso. Lo significativo al respecto de </w:t>
      </w:r>
      <w:r w:rsidR="00066B6A">
        <w:rPr>
          <w:rFonts w:ascii="Times New Roman" w:hAnsi="Times New Roman" w:cs="Times New Roman"/>
          <w:sz w:val="28"/>
          <w:szCs w:val="28"/>
        </w:rPr>
        <w:t xml:space="preserve">lo que nosotros queremos destacar en este trabajo, </w:t>
      </w:r>
      <w:r w:rsidR="00631A25" w:rsidRPr="00631A25">
        <w:rPr>
          <w:rFonts w:ascii="Times New Roman" w:hAnsi="Times New Roman" w:cs="Times New Roman"/>
          <w:sz w:val="28"/>
          <w:szCs w:val="28"/>
        </w:rPr>
        <w:t>es que haya sido un joven ingeniero aeronáutico reciclado a las finanzas</w:t>
      </w:r>
      <w:r w:rsidR="00686904">
        <w:rPr>
          <w:rFonts w:ascii="Times New Roman" w:hAnsi="Times New Roman" w:cs="Times New Roman"/>
          <w:sz w:val="28"/>
          <w:szCs w:val="28"/>
        </w:rPr>
        <w:t>,</w:t>
      </w:r>
      <w:r w:rsidR="00631A25" w:rsidRPr="00631A25">
        <w:rPr>
          <w:rFonts w:ascii="Times New Roman" w:hAnsi="Times New Roman" w:cs="Times New Roman"/>
          <w:sz w:val="28"/>
          <w:szCs w:val="28"/>
        </w:rPr>
        <w:t xml:space="preserve"> </w:t>
      </w:r>
      <w:r w:rsidR="00066B6A">
        <w:rPr>
          <w:rFonts w:ascii="Times New Roman" w:hAnsi="Times New Roman" w:cs="Times New Roman"/>
          <w:sz w:val="28"/>
          <w:szCs w:val="28"/>
        </w:rPr>
        <w:t xml:space="preserve">un asalariado del </w:t>
      </w:r>
      <w:r w:rsidR="00631A25" w:rsidRPr="00631A25">
        <w:rPr>
          <w:rFonts w:ascii="Times New Roman" w:hAnsi="Times New Roman" w:cs="Times New Roman"/>
          <w:sz w:val="28"/>
          <w:szCs w:val="28"/>
        </w:rPr>
        <w:t>más bajo escalafón en esa empresa (</w:t>
      </w:r>
      <w:hyperlink r:id="rId12" w:history="1">
        <w:r w:rsidR="00631A25" w:rsidRPr="00066B6A">
          <w:rPr>
            <w:rStyle w:val="Hipervnculo"/>
            <w:rFonts w:ascii="Times New Roman" w:hAnsi="Times New Roman" w:cs="Times New Roman"/>
            <w:b/>
            <w:sz w:val="28"/>
            <w:szCs w:val="28"/>
          </w:rPr>
          <w:t>Zachary Quinto</w:t>
        </w:r>
      </w:hyperlink>
      <w:r w:rsidR="00631A25" w:rsidRPr="00631A25">
        <w:rPr>
          <w:rFonts w:ascii="Times New Roman" w:hAnsi="Times New Roman" w:cs="Times New Roman"/>
          <w:sz w:val="28"/>
          <w:szCs w:val="28"/>
        </w:rPr>
        <w:t xml:space="preserve">), </w:t>
      </w:r>
      <w:r w:rsidR="0079413E">
        <w:rPr>
          <w:rFonts w:ascii="Times New Roman" w:hAnsi="Times New Roman" w:cs="Times New Roman"/>
          <w:sz w:val="28"/>
          <w:szCs w:val="28"/>
        </w:rPr>
        <w:t>quien</w:t>
      </w:r>
      <w:r w:rsidR="00631A25" w:rsidRPr="00631A25">
        <w:rPr>
          <w:rFonts w:ascii="Times New Roman" w:hAnsi="Times New Roman" w:cs="Times New Roman"/>
          <w:sz w:val="28"/>
          <w:szCs w:val="28"/>
        </w:rPr>
        <w:t xml:space="preserve"> durante una reunión del Consejo Directivo </w:t>
      </w:r>
      <w:r w:rsidR="00183CCA">
        <w:rPr>
          <w:rFonts w:ascii="Times New Roman" w:hAnsi="Times New Roman" w:cs="Times New Roman"/>
          <w:sz w:val="28"/>
          <w:szCs w:val="28"/>
        </w:rPr>
        <w:t>sorprendiera</w:t>
      </w:r>
      <w:r w:rsidR="00631A25" w:rsidRPr="00631A25">
        <w:rPr>
          <w:rFonts w:ascii="Times New Roman" w:hAnsi="Times New Roman" w:cs="Times New Roman"/>
          <w:sz w:val="28"/>
          <w:szCs w:val="28"/>
        </w:rPr>
        <w:t xml:space="preserve"> a</w:t>
      </w:r>
      <w:r w:rsidR="0079413E">
        <w:rPr>
          <w:rFonts w:ascii="Times New Roman" w:hAnsi="Times New Roman" w:cs="Times New Roman"/>
          <w:sz w:val="28"/>
          <w:szCs w:val="28"/>
        </w:rPr>
        <w:t xml:space="preserve"> su </w:t>
      </w:r>
      <w:r w:rsidR="00FF413A">
        <w:rPr>
          <w:rFonts w:ascii="Times New Roman" w:hAnsi="Times New Roman" w:cs="Times New Roman"/>
          <w:sz w:val="28"/>
          <w:szCs w:val="28"/>
        </w:rPr>
        <w:t xml:space="preserve">más alto </w:t>
      </w:r>
      <w:r w:rsidR="0079413E">
        <w:rPr>
          <w:rFonts w:ascii="Times New Roman" w:hAnsi="Times New Roman" w:cs="Times New Roman"/>
          <w:sz w:val="28"/>
          <w:szCs w:val="28"/>
        </w:rPr>
        <w:t xml:space="preserve">ejecutivo </w:t>
      </w:r>
      <w:r w:rsidR="00631A25" w:rsidRPr="00631A25">
        <w:rPr>
          <w:rFonts w:ascii="Times New Roman" w:hAnsi="Times New Roman" w:cs="Times New Roman"/>
          <w:sz w:val="28"/>
          <w:szCs w:val="28"/>
        </w:rPr>
        <w:t>(</w:t>
      </w:r>
      <w:hyperlink r:id="rId13" w:history="1">
        <w:r w:rsidR="00631A25" w:rsidRPr="00066B6A">
          <w:rPr>
            <w:rStyle w:val="Hipervnculo"/>
            <w:rFonts w:ascii="Times New Roman" w:hAnsi="Times New Roman" w:cs="Times New Roman"/>
            <w:b/>
            <w:sz w:val="28"/>
            <w:szCs w:val="28"/>
          </w:rPr>
          <w:t>Jeremy Irons</w:t>
        </w:r>
      </w:hyperlink>
      <w:r w:rsidR="00631A25" w:rsidRPr="00631A25">
        <w:rPr>
          <w:rFonts w:ascii="Times New Roman" w:hAnsi="Times New Roman" w:cs="Times New Roman"/>
          <w:sz w:val="28"/>
          <w:szCs w:val="28"/>
        </w:rPr>
        <w:t xml:space="preserve">), </w:t>
      </w:r>
      <w:r w:rsidR="00183CCA">
        <w:rPr>
          <w:rFonts w:ascii="Times New Roman" w:hAnsi="Times New Roman" w:cs="Times New Roman"/>
          <w:sz w:val="28"/>
          <w:szCs w:val="28"/>
        </w:rPr>
        <w:t xml:space="preserve">explicándole </w:t>
      </w:r>
      <w:r w:rsidR="00631A25" w:rsidRPr="00631A25">
        <w:rPr>
          <w:rFonts w:ascii="Times New Roman" w:hAnsi="Times New Roman" w:cs="Times New Roman"/>
          <w:sz w:val="28"/>
          <w:szCs w:val="28"/>
        </w:rPr>
        <w:t xml:space="preserve">que según sus cálculos matemáticos la volatilidad del mercado especulativo había llevado la economía del país </w:t>
      </w:r>
      <w:r w:rsidR="00D40A80">
        <w:rPr>
          <w:rFonts w:ascii="Times New Roman" w:hAnsi="Times New Roman" w:cs="Times New Roman"/>
          <w:sz w:val="28"/>
          <w:szCs w:val="28"/>
        </w:rPr>
        <w:t>—</w:t>
      </w:r>
      <w:r w:rsidR="00631A25" w:rsidRPr="00631A25">
        <w:rPr>
          <w:rFonts w:ascii="Times New Roman" w:hAnsi="Times New Roman" w:cs="Times New Roman"/>
          <w:sz w:val="28"/>
          <w:szCs w:val="28"/>
        </w:rPr>
        <w:t>ya en crisis</w:t>
      </w:r>
      <w:r w:rsidR="00183CCA">
        <w:rPr>
          <w:rFonts w:ascii="Times New Roman" w:hAnsi="Times New Roman" w:cs="Times New Roman"/>
          <w:sz w:val="28"/>
          <w:szCs w:val="28"/>
        </w:rPr>
        <w:t xml:space="preserve"> económica</w:t>
      </w:r>
      <w:r w:rsidR="00D40A80">
        <w:rPr>
          <w:rFonts w:ascii="Times New Roman" w:hAnsi="Times New Roman" w:cs="Times New Roman"/>
          <w:sz w:val="28"/>
          <w:szCs w:val="28"/>
        </w:rPr>
        <w:t>—</w:t>
      </w:r>
      <w:r w:rsidR="00631A25" w:rsidRPr="00631A25">
        <w:rPr>
          <w:rFonts w:ascii="Times New Roman" w:hAnsi="Times New Roman" w:cs="Times New Roman"/>
          <w:sz w:val="28"/>
          <w:szCs w:val="28"/>
        </w:rPr>
        <w:t xml:space="preserve">, a una situación </w:t>
      </w:r>
      <w:r w:rsidR="0079413E">
        <w:rPr>
          <w:rFonts w:ascii="Times New Roman" w:hAnsi="Times New Roman" w:cs="Times New Roman"/>
          <w:sz w:val="28"/>
          <w:szCs w:val="28"/>
        </w:rPr>
        <w:t xml:space="preserve">de </w:t>
      </w:r>
      <w:r w:rsidR="00631A25" w:rsidRPr="00686904">
        <w:rPr>
          <w:rFonts w:ascii="Times New Roman" w:hAnsi="Times New Roman" w:cs="Times New Roman"/>
          <w:b/>
          <w:sz w:val="28"/>
          <w:szCs w:val="28"/>
          <w:u w:val="single"/>
        </w:rPr>
        <w:t>inevitable quiebra financiera inminente</w:t>
      </w:r>
      <w:r w:rsidR="00686904">
        <w:rPr>
          <w:rFonts w:ascii="Times New Roman" w:hAnsi="Times New Roman" w:cs="Times New Roman"/>
          <w:sz w:val="28"/>
          <w:szCs w:val="28"/>
        </w:rPr>
        <w:t>,</w:t>
      </w:r>
      <w:r w:rsidR="00631A25" w:rsidRPr="00631A25">
        <w:rPr>
          <w:rFonts w:ascii="Times New Roman" w:hAnsi="Times New Roman" w:cs="Times New Roman"/>
          <w:sz w:val="28"/>
          <w:szCs w:val="28"/>
        </w:rPr>
        <w:t xml:space="preserve"> poniendo al banco ante </w:t>
      </w:r>
      <w:r w:rsidR="00631A25" w:rsidRPr="00183CCA">
        <w:rPr>
          <w:rFonts w:ascii="Times New Roman" w:hAnsi="Times New Roman" w:cs="Times New Roman"/>
          <w:b/>
          <w:sz w:val="28"/>
          <w:szCs w:val="28"/>
          <w:u w:val="single"/>
        </w:rPr>
        <w:t>dos alternativas</w:t>
      </w:r>
      <w:r w:rsidR="00C82DE8">
        <w:rPr>
          <w:rFonts w:ascii="Times New Roman" w:hAnsi="Times New Roman" w:cs="Times New Roman"/>
          <w:sz w:val="28"/>
          <w:szCs w:val="28"/>
        </w:rPr>
        <w:t xml:space="preserve">: </w:t>
      </w:r>
      <w:r w:rsidR="00631A25" w:rsidRPr="00631A25">
        <w:rPr>
          <w:rFonts w:ascii="Times New Roman" w:hAnsi="Times New Roman" w:cs="Times New Roman"/>
          <w:sz w:val="28"/>
          <w:szCs w:val="28"/>
        </w:rPr>
        <w:t xml:space="preserve">vender de inmediato la totalidad de sus activos tóxicos </w:t>
      </w:r>
      <w:r w:rsidR="00ED5515">
        <w:rPr>
          <w:rFonts w:ascii="Times New Roman" w:hAnsi="Times New Roman" w:cs="Times New Roman"/>
          <w:sz w:val="28"/>
          <w:szCs w:val="28"/>
        </w:rPr>
        <w:t xml:space="preserve">por debajo del precio de su compra, </w:t>
      </w:r>
      <w:r w:rsidR="00631A25" w:rsidRPr="00631A25">
        <w:rPr>
          <w:rFonts w:ascii="Times New Roman" w:hAnsi="Times New Roman" w:cs="Times New Roman"/>
          <w:sz w:val="28"/>
          <w:szCs w:val="28"/>
        </w:rPr>
        <w:t xml:space="preserve">precipitando así </w:t>
      </w:r>
      <w:r w:rsidR="00FF413A">
        <w:rPr>
          <w:rFonts w:ascii="Times New Roman" w:hAnsi="Times New Roman" w:cs="Times New Roman"/>
          <w:sz w:val="28"/>
          <w:szCs w:val="28"/>
        </w:rPr>
        <w:t>el estallido de</w:t>
      </w:r>
      <w:r w:rsidR="00183CCA">
        <w:rPr>
          <w:rFonts w:ascii="Times New Roman" w:hAnsi="Times New Roman" w:cs="Times New Roman"/>
          <w:sz w:val="28"/>
          <w:szCs w:val="28"/>
        </w:rPr>
        <w:t xml:space="preserve">l crash bursátil </w:t>
      </w:r>
      <w:r w:rsidR="00631A25" w:rsidRPr="00631A25">
        <w:rPr>
          <w:rFonts w:ascii="Times New Roman" w:hAnsi="Times New Roman" w:cs="Times New Roman"/>
          <w:sz w:val="28"/>
          <w:szCs w:val="28"/>
        </w:rPr>
        <w:t xml:space="preserve">en la sociedad </w:t>
      </w:r>
      <w:r w:rsidR="00686904">
        <w:rPr>
          <w:rFonts w:ascii="Times New Roman" w:hAnsi="Times New Roman" w:cs="Times New Roman"/>
          <w:sz w:val="28"/>
          <w:szCs w:val="28"/>
        </w:rPr>
        <w:t xml:space="preserve">norteamericana </w:t>
      </w:r>
      <w:r w:rsidR="00ED5515">
        <w:rPr>
          <w:rFonts w:ascii="Times New Roman" w:hAnsi="Times New Roman" w:cs="Times New Roman"/>
          <w:sz w:val="28"/>
          <w:szCs w:val="28"/>
        </w:rPr>
        <w:t>—</w:t>
      </w:r>
      <w:r w:rsidR="00631A25" w:rsidRPr="00631A25">
        <w:rPr>
          <w:rFonts w:ascii="Times New Roman" w:hAnsi="Times New Roman" w:cs="Times New Roman"/>
          <w:sz w:val="28"/>
          <w:szCs w:val="28"/>
        </w:rPr>
        <w:t xml:space="preserve">pero salvando de la ruina a </w:t>
      </w:r>
      <w:r w:rsidR="00C82DE8">
        <w:rPr>
          <w:rFonts w:ascii="Times New Roman" w:hAnsi="Times New Roman" w:cs="Times New Roman"/>
          <w:sz w:val="28"/>
          <w:szCs w:val="28"/>
        </w:rPr>
        <w:t xml:space="preserve">los </w:t>
      </w:r>
      <w:r w:rsidR="00D40A80">
        <w:rPr>
          <w:rFonts w:ascii="Times New Roman" w:hAnsi="Times New Roman" w:cs="Times New Roman"/>
          <w:sz w:val="28"/>
          <w:szCs w:val="28"/>
        </w:rPr>
        <w:t xml:space="preserve">directivos </w:t>
      </w:r>
      <w:r w:rsidR="00631A25" w:rsidRPr="00631A25">
        <w:rPr>
          <w:rFonts w:ascii="Times New Roman" w:hAnsi="Times New Roman" w:cs="Times New Roman"/>
          <w:sz w:val="28"/>
          <w:szCs w:val="28"/>
        </w:rPr>
        <w:t>de la empresa</w:t>
      </w:r>
      <w:r w:rsidR="00ED5515">
        <w:rPr>
          <w:rFonts w:ascii="Times New Roman" w:hAnsi="Times New Roman" w:cs="Times New Roman"/>
          <w:sz w:val="28"/>
          <w:szCs w:val="28"/>
        </w:rPr>
        <w:t>—</w:t>
      </w:r>
      <w:r w:rsidR="00631A25" w:rsidRPr="00631A25">
        <w:rPr>
          <w:rFonts w:ascii="Times New Roman" w:hAnsi="Times New Roman" w:cs="Times New Roman"/>
          <w:sz w:val="28"/>
          <w:szCs w:val="28"/>
        </w:rPr>
        <w:t xml:space="preserve">, </w:t>
      </w:r>
      <w:r w:rsidR="00D40A80">
        <w:rPr>
          <w:rFonts w:ascii="Times New Roman" w:hAnsi="Times New Roman" w:cs="Times New Roman"/>
          <w:sz w:val="28"/>
          <w:szCs w:val="28"/>
        </w:rPr>
        <w:t xml:space="preserve">o bien </w:t>
      </w:r>
      <w:r w:rsidR="00631A25" w:rsidRPr="00631A25">
        <w:rPr>
          <w:rFonts w:ascii="Times New Roman" w:hAnsi="Times New Roman" w:cs="Times New Roman"/>
          <w:sz w:val="28"/>
          <w:szCs w:val="28"/>
        </w:rPr>
        <w:t xml:space="preserve">esperar a que la inevitable debacle se produzca, quedándose con papeles </w:t>
      </w:r>
      <w:r w:rsidR="00ED5515">
        <w:rPr>
          <w:rFonts w:ascii="Times New Roman" w:hAnsi="Times New Roman" w:cs="Times New Roman"/>
          <w:sz w:val="28"/>
          <w:szCs w:val="28"/>
        </w:rPr>
        <w:t xml:space="preserve">ya </w:t>
      </w:r>
      <w:r w:rsidR="00631A25" w:rsidRPr="00631A25">
        <w:rPr>
          <w:rFonts w:ascii="Times New Roman" w:hAnsi="Times New Roman" w:cs="Times New Roman"/>
          <w:sz w:val="28"/>
          <w:szCs w:val="28"/>
        </w:rPr>
        <w:t xml:space="preserve">sin valor alguno en el mercado. Todo ello </w:t>
      </w:r>
      <w:r w:rsidR="00183CCA">
        <w:rPr>
          <w:rFonts w:ascii="Times New Roman" w:hAnsi="Times New Roman" w:cs="Times New Roman"/>
          <w:sz w:val="28"/>
          <w:szCs w:val="28"/>
        </w:rPr>
        <w:t xml:space="preserve">sucedió, </w:t>
      </w:r>
      <w:r w:rsidR="00631A25" w:rsidRPr="00631A25">
        <w:rPr>
          <w:rFonts w:ascii="Times New Roman" w:hAnsi="Times New Roman" w:cs="Times New Roman"/>
          <w:sz w:val="28"/>
          <w:szCs w:val="28"/>
        </w:rPr>
        <w:t xml:space="preserve">como consecuencia del frenesí </w:t>
      </w:r>
      <w:r w:rsidR="00C82DE8">
        <w:rPr>
          <w:rFonts w:ascii="Times New Roman" w:hAnsi="Times New Roman" w:cs="Times New Roman"/>
          <w:sz w:val="28"/>
          <w:szCs w:val="28"/>
        </w:rPr>
        <w:t xml:space="preserve">en la disputa </w:t>
      </w:r>
      <w:r w:rsidR="004A4E97">
        <w:rPr>
          <w:rFonts w:ascii="Times New Roman" w:hAnsi="Times New Roman" w:cs="Times New Roman"/>
          <w:sz w:val="28"/>
          <w:szCs w:val="28"/>
        </w:rPr>
        <w:t xml:space="preserve">entre </w:t>
      </w:r>
      <w:r w:rsidR="004A4E97" w:rsidRPr="00ED5515">
        <w:rPr>
          <w:rFonts w:ascii="Times New Roman" w:hAnsi="Times New Roman" w:cs="Times New Roman"/>
          <w:b/>
          <w:sz w:val="28"/>
          <w:szCs w:val="28"/>
          <w:u w:val="single"/>
        </w:rPr>
        <w:t>grupos empresariales</w:t>
      </w:r>
      <w:r w:rsidR="00ED5515">
        <w:rPr>
          <w:rFonts w:ascii="Times New Roman" w:hAnsi="Times New Roman" w:cs="Times New Roman"/>
          <w:sz w:val="28"/>
          <w:szCs w:val="28"/>
        </w:rPr>
        <w:t>,</w:t>
      </w:r>
      <w:r w:rsidR="004A4E97">
        <w:rPr>
          <w:rFonts w:ascii="Times New Roman" w:hAnsi="Times New Roman" w:cs="Times New Roman"/>
          <w:sz w:val="28"/>
          <w:szCs w:val="28"/>
        </w:rPr>
        <w:t xml:space="preserve"> cada cual </w:t>
      </w:r>
      <w:r w:rsidR="007E78EF">
        <w:rPr>
          <w:rFonts w:ascii="Times New Roman" w:hAnsi="Times New Roman" w:cs="Times New Roman"/>
          <w:sz w:val="28"/>
          <w:szCs w:val="28"/>
        </w:rPr>
        <w:t xml:space="preserve">especulando </w:t>
      </w:r>
      <w:r w:rsidR="003F6625">
        <w:rPr>
          <w:rFonts w:ascii="Times New Roman" w:hAnsi="Times New Roman" w:cs="Times New Roman"/>
          <w:sz w:val="28"/>
          <w:szCs w:val="28"/>
        </w:rPr>
        <w:t xml:space="preserve">acerca de qué hacer, </w:t>
      </w:r>
      <w:r w:rsidR="007E78EF">
        <w:rPr>
          <w:rFonts w:ascii="Times New Roman" w:hAnsi="Times New Roman" w:cs="Times New Roman"/>
          <w:sz w:val="28"/>
          <w:szCs w:val="28"/>
        </w:rPr>
        <w:t xml:space="preserve">en su deseo de perder lo menos posible </w:t>
      </w:r>
      <w:r w:rsidR="00ED5515" w:rsidRPr="00ED5515">
        <w:rPr>
          <w:rFonts w:ascii="Times New Roman" w:hAnsi="Times New Roman" w:cs="Times New Roman"/>
          <w:b/>
          <w:sz w:val="28"/>
          <w:szCs w:val="28"/>
          <w:u w:val="single"/>
        </w:rPr>
        <w:t>a expensas de otros</w:t>
      </w:r>
      <w:r w:rsidR="00ED5515">
        <w:rPr>
          <w:rFonts w:ascii="Times New Roman" w:hAnsi="Times New Roman" w:cs="Times New Roman"/>
          <w:sz w:val="28"/>
          <w:szCs w:val="28"/>
        </w:rPr>
        <w:t xml:space="preserve">, </w:t>
      </w:r>
      <w:r w:rsidR="00631A25" w:rsidRPr="00631A25">
        <w:rPr>
          <w:rFonts w:ascii="Times New Roman" w:hAnsi="Times New Roman" w:cs="Times New Roman"/>
          <w:sz w:val="28"/>
          <w:szCs w:val="28"/>
        </w:rPr>
        <w:t xml:space="preserve">lo cual </w:t>
      </w:r>
      <w:r w:rsidR="003F6625">
        <w:rPr>
          <w:rFonts w:ascii="Times New Roman" w:hAnsi="Times New Roman" w:cs="Times New Roman"/>
          <w:sz w:val="28"/>
          <w:szCs w:val="28"/>
        </w:rPr>
        <w:t>explica</w:t>
      </w:r>
      <w:r w:rsidR="00631A25" w:rsidRPr="00631A25">
        <w:rPr>
          <w:rFonts w:ascii="Times New Roman" w:hAnsi="Times New Roman" w:cs="Times New Roman"/>
          <w:sz w:val="28"/>
          <w:szCs w:val="28"/>
        </w:rPr>
        <w:t xml:space="preserve"> que la película llevara por subtítulo </w:t>
      </w:r>
      <w:r w:rsidR="00631A25" w:rsidRPr="004A4E97">
        <w:rPr>
          <w:rFonts w:ascii="Times New Roman" w:hAnsi="Times New Roman" w:cs="Times New Roman"/>
          <w:b/>
          <w:i/>
          <w:sz w:val="28"/>
          <w:szCs w:val="28"/>
        </w:rPr>
        <w:t>“El precio de la codicia”</w:t>
      </w:r>
      <w:r w:rsidR="004A4E97" w:rsidRPr="0038259C">
        <w:rPr>
          <w:rStyle w:val="Refdenotaalpie"/>
          <w:rFonts w:ascii="Times New Roman" w:hAnsi="Times New Roman" w:cs="Times New Roman"/>
          <w:b/>
          <w:i/>
          <w:sz w:val="28"/>
          <w:szCs w:val="28"/>
          <w:highlight w:val="yellow"/>
        </w:rPr>
        <w:footnoteReference w:id="1"/>
      </w:r>
      <w:r w:rsidR="00631A25" w:rsidRPr="00631A25">
        <w:rPr>
          <w:rFonts w:ascii="Times New Roman" w:hAnsi="Times New Roman" w:cs="Times New Roman"/>
          <w:sz w:val="28"/>
          <w:szCs w:val="28"/>
        </w:rPr>
        <w:t>.</w:t>
      </w:r>
      <w:r w:rsidR="00C82DE8">
        <w:rPr>
          <w:rFonts w:ascii="Times New Roman" w:hAnsi="Times New Roman" w:cs="Times New Roman"/>
          <w:sz w:val="28"/>
          <w:szCs w:val="28"/>
        </w:rPr>
        <w:t xml:space="preserve"> </w:t>
      </w:r>
    </w:p>
    <w:p w:rsidR="00BF48B8" w:rsidRDefault="00BF48B8" w:rsidP="00CA4461">
      <w:pPr>
        <w:spacing w:after="0" w:line="240" w:lineRule="auto"/>
        <w:jc w:val="both"/>
        <w:rPr>
          <w:rFonts w:ascii="Times New Roman" w:hAnsi="Times New Roman" w:cs="Times New Roman"/>
          <w:sz w:val="28"/>
          <w:szCs w:val="28"/>
        </w:rPr>
      </w:pPr>
    </w:p>
    <w:p w:rsidR="002415DC" w:rsidRDefault="002F32B0" w:rsidP="00CA4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En flagrante contradicción </w:t>
      </w:r>
      <w:r w:rsidR="006B54C2">
        <w:rPr>
          <w:rFonts w:ascii="Times New Roman" w:hAnsi="Times New Roman" w:cs="Times New Roman"/>
          <w:sz w:val="28"/>
          <w:szCs w:val="28"/>
        </w:rPr>
        <w:t xml:space="preserve">con lo que se les supone a los más altos ejecutivos empresariales, en este caso ha sido un subalterno </w:t>
      </w:r>
      <w:r w:rsidR="002435D6">
        <w:rPr>
          <w:rFonts w:ascii="Times New Roman" w:hAnsi="Times New Roman" w:cs="Times New Roman"/>
          <w:sz w:val="28"/>
          <w:szCs w:val="28"/>
        </w:rPr>
        <w:t xml:space="preserve">de </w:t>
      </w:r>
      <w:r w:rsidR="006B54C2">
        <w:rPr>
          <w:rFonts w:ascii="Times New Roman" w:hAnsi="Times New Roman" w:cs="Times New Roman"/>
          <w:sz w:val="28"/>
          <w:szCs w:val="28"/>
        </w:rPr>
        <w:t>la más baja escala institucional</w:t>
      </w:r>
      <w:r w:rsidR="004D7028">
        <w:rPr>
          <w:rFonts w:ascii="Times New Roman" w:hAnsi="Times New Roman" w:cs="Times New Roman"/>
          <w:sz w:val="28"/>
          <w:szCs w:val="28"/>
        </w:rPr>
        <w:t xml:space="preserve"> asalariada</w:t>
      </w:r>
      <w:r w:rsidR="002435D6">
        <w:rPr>
          <w:rFonts w:ascii="Times New Roman" w:hAnsi="Times New Roman" w:cs="Times New Roman"/>
          <w:sz w:val="28"/>
          <w:szCs w:val="28"/>
        </w:rPr>
        <w:t>,</w:t>
      </w:r>
      <w:r w:rsidR="006B54C2">
        <w:rPr>
          <w:rFonts w:ascii="Times New Roman" w:hAnsi="Times New Roman" w:cs="Times New Roman"/>
          <w:sz w:val="28"/>
          <w:szCs w:val="28"/>
        </w:rPr>
        <w:t xml:space="preserve"> quien de</w:t>
      </w:r>
      <w:r w:rsidR="004D7028">
        <w:rPr>
          <w:rFonts w:ascii="Times New Roman" w:hAnsi="Times New Roman" w:cs="Times New Roman"/>
          <w:sz w:val="28"/>
          <w:szCs w:val="28"/>
        </w:rPr>
        <w:t xml:space="preserve">cidió </w:t>
      </w:r>
      <w:r w:rsidR="006B54C2">
        <w:rPr>
          <w:rFonts w:ascii="Times New Roman" w:hAnsi="Times New Roman" w:cs="Times New Roman"/>
          <w:sz w:val="28"/>
          <w:szCs w:val="28"/>
        </w:rPr>
        <w:t xml:space="preserve">el “qué hacer” de </w:t>
      </w:r>
      <w:r w:rsidR="00686904">
        <w:rPr>
          <w:rFonts w:ascii="Times New Roman" w:hAnsi="Times New Roman" w:cs="Times New Roman"/>
          <w:sz w:val="28"/>
          <w:szCs w:val="28"/>
        </w:rPr>
        <w:t xml:space="preserve">aquella </w:t>
      </w:r>
      <w:r w:rsidR="006B54C2">
        <w:rPr>
          <w:rFonts w:ascii="Times New Roman" w:hAnsi="Times New Roman" w:cs="Times New Roman"/>
          <w:sz w:val="28"/>
          <w:szCs w:val="28"/>
        </w:rPr>
        <w:t xml:space="preserve">empresa en </w:t>
      </w:r>
      <w:r w:rsidR="00686904">
        <w:rPr>
          <w:rFonts w:ascii="Times New Roman" w:hAnsi="Times New Roman" w:cs="Times New Roman"/>
          <w:sz w:val="28"/>
          <w:szCs w:val="28"/>
        </w:rPr>
        <w:t xml:space="preserve">esos </w:t>
      </w:r>
      <w:r w:rsidR="006B54C2">
        <w:rPr>
          <w:rFonts w:ascii="Times New Roman" w:hAnsi="Times New Roman" w:cs="Times New Roman"/>
          <w:sz w:val="28"/>
          <w:szCs w:val="28"/>
        </w:rPr>
        <w:t>dramáticos momentos</w:t>
      </w:r>
      <w:r w:rsidR="00686904">
        <w:rPr>
          <w:rFonts w:ascii="Times New Roman" w:hAnsi="Times New Roman" w:cs="Times New Roman"/>
          <w:sz w:val="28"/>
          <w:szCs w:val="28"/>
        </w:rPr>
        <w:t xml:space="preserve">, poniendo en </w:t>
      </w:r>
      <w:r w:rsidR="00603284">
        <w:rPr>
          <w:rFonts w:ascii="Times New Roman" w:hAnsi="Times New Roman" w:cs="Times New Roman"/>
          <w:sz w:val="28"/>
          <w:szCs w:val="28"/>
        </w:rPr>
        <w:t xml:space="preserve">ridículo </w:t>
      </w:r>
      <w:r w:rsidR="00686904">
        <w:rPr>
          <w:rFonts w:ascii="Times New Roman" w:hAnsi="Times New Roman" w:cs="Times New Roman"/>
          <w:sz w:val="28"/>
          <w:szCs w:val="28"/>
        </w:rPr>
        <w:t>la supuesta capacidad de innovación e iniciativa de los llamados emprendedores</w:t>
      </w:r>
      <w:r w:rsidR="006B54C2">
        <w:rPr>
          <w:rFonts w:ascii="Times New Roman" w:hAnsi="Times New Roman" w:cs="Times New Roman"/>
          <w:sz w:val="28"/>
          <w:szCs w:val="28"/>
        </w:rPr>
        <w:t xml:space="preserve">. </w:t>
      </w:r>
      <w:r w:rsidR="00682B92">
        <w:rPr>
          <w:rFonts w:ascii="Times New Roman" w:hAnsi="Times New Roman" w:cs="Times New Roman"/>
          <w:sz w:val="28"/>
          <w:szCs w:val="28"/>
        </w:rPr>
        <w:t>No es casual</w:t>
      </w:r>
      <w:r w:rsidR="006B54C2">
        <w:rPr>
          <w:rFonts w:ascii="Times New Roman" w:hAnsi="Times New Roman" w:cs="Times New Roman"/>
          <w:sz w:val="28"/>
          <w:szCs w:val="28"/>
        </w:rPr>
        <w:t>, pues,</w:t>
      </w:r>
      <w:r w:rsidR="00682B92">
        <w:rPr>
          <w:rFonts w:ascii="Times New Roman" w:hAnsi="Times New Roman" w:cs="Times New Roman"/>
          <w:sz w:val="28"/>
          <w:szCs w:val="28"/>
        </w:rPr>
        <w:t xml:space="preserve"> que </w:t>
      </w:r>
      <w:r w:rsidR="00145677">
        <w:rPr>
          <w:rFonts w:ascii="Times New Roman" w:hAnsi="Times New Roman" w:cs="Times New Roman"/>
          <w:sz w:val="28"/>
          <w:szCs w:val="28"/>
        </w:rPr>
        <w:t xml:space="preserve">en </w:t>
      </w:r>
      <w:r w:rsidR="00682B92">
        <w:rPr>
          <w:rFonts w:ascii="Times New Roman" w:hAnsi="Times New Roman" w:cs="Times New Roman"/>
          <w:sz w:val="28"/>
          <w:szCs w:val="28"/>
        </w:rPr>
        <w:t xml:space="preserve">la última versión Nº 23 de su diccionario, </w:t>
      </w:r>
      <w:r w:rsidR="00457BE7">
        <w:rPr>
          <w:rFonts w:ascii="Times New Roman" w:hAnsi="Times New Roman" w:cs="Times New Roman"/>
          <w:sz w:val="28"/>
          <w:szCs w:val="28"/>
        </w:rPr>
        <w:t xml:space="preserve">los académicos de la lengua española </w:t>
      </w:r>
      <w:r w:rsidR="00682B92">
        <w:rPr>
          <w:rFonts w:ascii="Times New Roman" w:hAnsi="Times New Roman" w:cs="Times New Roman"/>
          <w:sz w:val="28"/>
          <w:szCs w:val="28"/>
        </w:rPr>
        <w:t>haya</w:t>
      </w:r>
      <w:r w:rsidR="00457BE7">
        <w:rPr>
          <w:rFonts w:ascii="Times New Roman" w:hAnsi="Times New Roman" w:cs="Times New Roman"/>
          <w:sz w:val="28"/>
          <w:szCs w:val="28"/>
        </w:rPr>
        <w:t>n</w:t>
      </w:r>
      <w:r w:rsidR="00682B92">
        <w:rPr>
          <w:rFonts w:ascii="Times New Roman" w:hAnsi="Times New Roman" w:cs="Times New Roman"/>
          <w:sz w:val="28"/>
          <w:szCs w:val="28"/>
        </w:rPr>
        <w:t xml:space="preserve"> </w:t>
      </w:r>
      <w:r w:rsidR="00694483">
        <w:rPr>
          <w:rFonts w:ascii="Times New Roman" w:hAnsi="Times New Roman" w:cs="Times New Roman"/>
          <w:sz w:val="28"/>
          <w:szCs w:val="28"/>
        </w:rPr>
        <w:t xml:space="preserve">resuelto </w:t>
      </w:r>
      <w:r w:rsidR="00682B92">
        <w:rPr>
          <w:rFonts w:ascii="Times New Roman" w:hAnsi="Times New Roman" w:cs="Times New Roman"/>
          <w:sz w:val="28"/>
          <w:szCs w:val="28"/>
        </w:rPr>
        <w:t xml:space="preserve">el </w:t>
      </w:r>
      <w:r w:rsidR="00694483">
        <w:rPr>
          <w:rFonts w:ascii="Times New Roman" w:hAnsi="Times New Roman" w:cs="Times New Roman"/>
          <w:sz w:val="28"/>
          <w:szCs w:val="28"/>
        </w:rPr>
        <w:t xml:space="preserve">pasado año </w:t>
      </w:r>
      <w:r w:rsidR="00FF413A">
        <w:rPr>
          <w:rFonts w:ascii="Times New Roman" w:hAnsi="Times New Roman" w:cs="Times New Roman"/>
          <w:sz w:val="28"/>
          <w:szCs w:val="28"/>
        </w:rPr>
        <w:t xml:space="preserve">disfrazar la realidad del empresariado, </w:t>
      </w:r>
      <w:r w:rsidR="00694483">
        <w:rPr>
          <w:rFonts w:ascii="Times New Roman" w:hAnsi="Times New Roman" w:cs="Times New Roman"/>
          <w:sz w:val="28"/>
          <w:szCs w:val="28"/>
        </w:rPr>
        <w:t>incorpora</w:t>
      </w:r>
      <w:r w:rsidR="00FF413A">
        <w:rPr>
          <w:rFonts w:ascii="Times New Roman" w:hAnsi="Times New Roman" w:cs="Times New Roman"/>
          <w:sz w:val="28"/>
          <w:szCs w:val="28"/>
        </w:rPr>
        <w:t>ndo</w:t>
      </w:r>
      <w:r w:rsidR="00694483">
        <w:rPr>
          <w:rFonts w:ascii="Times New Roman" w:hAnsi="Times New Roman" w:cs="Times New Roman"/>
          <w:sz w:val="28"/>
          <w:szCs w:val="28"/>
        </w:rPr>
        <w:t xml:space="preserve"> </w:t>
      </w:r>
      <w:r w:rsidR="00D40A80">
        <w:rPr>
          <w:rFonts w:ascii="Times New Roman" w:hAnsi="Times New Roman" w:cs="Times New Roman"/>
          <w:sz w:val="28"/>
          <w:szCs w:val="28"/>
        </w:rPr>
        <w:t xml:space="preserve">a su acervo terminológico </w:t>
      </w:r>
      <w:r w:rsidR="00682B92">
        <w:rPr>
          <w:rFonts w:ascii="Times New Roman" w:hAnsi="Times New Roman" w:cs="Times New Roman"/>
          <w:sz w:val="28"/>
          <w:szCs w:val="28"/>
        </w:rPr>
        <w:t xml:space="preserve">el palabro </w:t>
      </w:r>
      <w:hyperlink r:id="rId14" w:history="1">
        <w:r w:rsidR="00682B92" w:rsidRPr="00FB0F51">
          <w:rPr>
            <w:rStyle w:val="Hipervnculo"/>
            <w:rFonts w:ascii="Times New Roman" w:hAnsi="Times New Roman" w:cs="Times New Roman"/>
            <w:b/>
            <w:sz w:val="28"/>
            <w:szCs w:val="28"/>
          </w:rPr>
          <w:t>emprendimiento</w:t>
        </w:r>
      </w:hyperlink>
      <w:r w:rsidR="00D33C89">
        <w:rPr>
          <w:rFonts w:ascii="Times New Roman" w:hAnsi="Times New Roman" w:cs="Times New Roman"/>
          <w:sz w:val="28"/>
          <w:szCs w:val="28"/>
        </w:rPr>
        <w:t>. Lo ha</w:t>
      </w:r>
      <w:r w:rsidR="00457BE7">
        <w:rPr>
          <w:rFonts w:ascii="Times New Roman" w:hAnsi="Times New Roman" w:cs="Times New Roman"/>
          <w:sz w:val="28"/>
          <w:szCs w:val="28"/>
        </w:rPr>
        <w:t>n</w:t>
      </w:r>
      <w:r w:rsidR="00D33C89">
        <w:rPr>
          <w:rFonts w:ascii="Times New Roman" w:hAnsi="Times New Roman" w:cs="Times New Roman"/>
          <w:sz w:val="28"/>
          <w:szCs w:val="28"/>
        </w:rPr>
        <w:t xml:space="preserve"> hecho</w:t>
      </w:r>
      <w:r w:rsidR="00145677">
        <w:rPr>
          <w:rFonts w:ascii="Times New Roman" w:hAnsi="Times New Roman" w:cs="Times New Roman"/>
          <w:sz w:val="28"/>
          <w:szCs w:val="28"/>
        </w:rPr>
        <w:t xml:space="preserve"> después de que</w:t>
      </w:r>
      <w:r w:rsidR="00694483">
        <w:rPr>
          <w:rFonts w:ascii="Times New Roman" w:hAnsi="Times New Roman" w:cs="Times New Roman"/>
          <w:sz w:val="28"/>
          <w:szCs w:val="28"/>
        </w:rPr>
        <w:t xml:space="preserve"> otras fuentes </w:t>
      </w:r>
      <w:r w:rsidR="00FB0F51">
        <w:rPr>
          <w:rFonts w:ascii="Times New Roman" w:hAnsi="Times New Roman" w:cs="Times New Roman"/>
          <w:sz w:val="28"/>
          <w:szCs w:val="28"/>
        </w:rPr>
        <w:t xml:space="preserve">no autorizadas </w:t>
      </w:r>
      <w:r w:rsidR="00694483">
        <w:rPr>
          <w:rFonts w:ascii="Times New Roman" w:hAnsi="Times New Roman" w:cs="Times New Roman"/>
          <w:sz w:val="28"/>
          <w:szCs w:val="28"/>
        </w:rPr>
        <w:t xml:space="preserve">de la misma </w:t>
      </w:r>
      <w:hyperlink r:id="rId15" w:history="1">
        <w:r w:rsidR="00694483" w:rsidRPr="00694483">
          <w:rPr>
            <w:rStyle w:val="Hipervnculo"/>
            <w:rFonts w:ascii="Times New Roman" w:hAnsi="Times New Roman" w:cs="Times New Roman"/>
            <w:b/>
            <w:sz w:val="28"/>
            <w:szCs w:val="28"/>
          </w:rPr>
          <w:t>prosapia</w:t>
        </w:r>
      </w:hyperlink>
      <w:r w:rsidR="00694483">
        <w:rPr>
          <w:rFonts w:ascii="Times New Roman" w:hAnsi="Times New Roman" w:cs="Times New Roman"/>
          <w:sz w:val="28"/>
          <w:szCs w:val="28"/>
        </w:rPr>
        <w:t xml:space="preserve"> se le adelantaran</w:t>
      </w:r>
      <w:r w:rsidR="00457BE7">
        <w:rPr>
          <w:rFonts w:ascii="Times New Roman" w:hAnsi="Times New Roman" w:cs="Times New Roman"/>
          <w:sz w:val="28"/>
          <w:szCs w:val="28"/>
        </w:rPr>
        <w:t>,</w:t>
      </w:r>
      <w:r w:rsidR="00694483">
        <w:rPr>
          <w:rFonts w:ascii="Times New Roman" w:hAnsi="Times New Roman" w:cs="Times New Roman"/>
          <w:sz w:val="28"/>
          <w:szCs w:val="28"/>
        </w:rPr>
        <w:t xml:space="preserve"> propagando especies sucedáneas </w:t>
      </w:r>
      <w:r w:rsidR="00FB0F51">
        <w:rPr>
          <w:rFonts w:ascii="Times New Roman" w:hAnsi="Times New Roman" w:cs="Times New Roman"/>
          <w:sz w:val="28"/>
          <w:szCs w:val="28"/>
        </w:rPr>
        <w:t xml:space="preserve">“bastardas” </w:t>
      </w:r>
      <w:r w:rsidR="00694483">
        <w:rPr>
          <w:rFonts w:ascii="Times New Roman" w:hAnsi="Times New Roman" w:cs="Times New Roman"/>
          <w:sz w:val="28"/>
          <w:szCs w:val="28"/>
        </w:rPr>
        <w:t xml:space="preserve">tales como </w:t>
      </w:r>
      <w:hyperlink r:id="rId16" w:history="1">
        <w:r w:rsidR="00694483" w:rsidRPr="00FB0F51">
          <w:rPr>
            <w:rStyle w:val="Hipervnculo"/>
            <w:rFonts w:ascii="Times New Roman" w:hAnsi="Times New Roman" w:cs="Times New Roman"/>
            <w:b/>
            <w:sz w:val="28"/>
            <w:szCs w:val="28"/>
          </w:rPr>
          <w:t>“emprendedurismo” y “emprendizaje”</w:t>
        </w:r>
      </w:hyperlink>
      <w:r w:rsidR="007F3D9B">
        <w:rPr>
          <w:rFonts w:ascii="Times New Roman" w:hAnsi="Times New Roman" w:cs="Times New Roman"/>
          <w:sz w:val="28"/>
          <w:szCs w:val="28"/>
        </w:rPr>
        <w:t>.</w:t>
      </w:r>
      <w:r w:rsidR="00FB0F51" w:rsidRPr="00FB0F51">
        <w:rPr>
          <w:rFonts w:ascii="Times New Roman" w:hAnsi="Times New Roman" w:cs="Times New Roman"/>
          <w:b/>
          <w:sz w:val="28"/>
          <w:szCs w:val="28"/>
        </w:rPr>
        <w:t xml:space="preserve"> </w:t>
      </w:r>
      <w:r w:rsidR="00FB0F51" w:rsidRPr="00FB0F51">
        <w:rPr>
          <w:rFonts w:ascii="Times New Roman" w:hAnsi="Times New Roman" w:cs="Times New Roman"/>
          <w:sz w:val="28"/>
          <w:szCs w:val="28"/>
        </w:rPr>
        <w:t xml:space="preserve">En realidad, </w:t>
      </w:r>
      <w:r w:rsidR="007F3D9B">
        <w:rPr>
          <w:rFonts w:ascii="Times New Roman" w:hAnsi="Times New Roman" w:cs="Times New Roman"/>
          <w:sz w:val="28"/>
          <w:szCs w:val="28"/>
        </w:rPr>
        <w:t xml:space="preserve">el único emprendimiento </w:t>
      </w:r>
      <w:r w:rsidR="00194876">
        <w:rPr>
          <w:rFonts w:ascii="Times New Roman" w:hAnsi="Times New Roman" w:cs="Times New Roman"/>
          <w:sz w:val="28"/>
          <w:szCs w:val="28"/>
        </w:rPr>
        <w:t xml:space="preserve">que ha venido caracterizando a </w:t>
      </w:r>
      <w:r w:rsidR="00FB0F51" w:rsidRPr="00FB0F51">
        <w:rPr>
          <w:rFonts w:ascii="Times New Roman" w:hAnsi="Times New Roman" w:cs="Times New Roman"/>
          <w:sz w:val="28"/>
          <w:szCs w:val="28"/>
        </w:rPr>
        <w:t>los</w:t>
      </w:r>
      <w:r w:rsidR="007F3D9B">
        <w:rPr>
          <w:rFonts w:ascii="Times New Roman" w:hAnsi="Times New Roman" w:cs="Times New Roman"/>
          <w:sz w:val="28"/>
          <w:szCs w:val="28"/>
        </w:rPr>
        <w:t xml:space="preserve"> </w:t>
      </w:r>
      <w:r w:rsidR="007F3D9B" w:rsidRPr="00D33C89">
        <w:rPr>
          <w:rFonts w:ascii="Times New Roman" w:hAnsi="Times New Roman" w:cs="Times New Roman"/>
          <w:b/>
          <w:sz w:val="28"/>
          <w:szCs w:val="28"/>
          <w:u w:val="single"/>
        </w:rPr>
        <w:t>propietarios de los medios de producción y de cambio</w:t>
      </w:r>
      <w:r w:rsidR="007F3D9B">
        <w:rPr>
          <w:rFonts w:ascii="Times New Roman" w:hAnsi="Times New Roman" w:cs="Times New Roman"/>
          <w:sz w:val="28"/>
          <w:szCs w:val="28"/>
        </w:rPr>
        <w:t xml:space="preserve"> desde </w:t>
      </w:r>
      <w:r w:rsidR="00457BE7">
        <w:rPr>
          <w:rFonts w:ascii="Times New Roman" w:hAnsi="Times New Roman" w:cs="Times New Roman"/>
          <w:sz w:val="28"/>
          <w:szCs w:val="28"/>
        </w:rPr>
        <w:t xml:space="preserve">los </w:t>
      </w:r>
      <w:r w:rsidR="007F3D9B">
        <w:rPr>
          <w:rFonts w:ascii="Times New Roman" w:hAnsi="Times New Roman" w:cs="Times New Roman"/>
          <w:sz w:val="28"/>
          <w:szCs w:val="28"/>
        </w:rPr>
        <w:t xml:space="preserve">tiempos </w:t>
      </w:r>
      <w:r w:rsidR="005B3163">
        <w:rPr>
          <w:rFonts w:ascii="Times New Roman" w:hAnsi="Times New Roman" w:cs="Times New Roman"/>
          <w:sz w:val="28"/>
          <w:szCs w:val="28"/>
        </w:rPr>
        <w:t xml:space="preserve">mitológicos más remotos, </w:t>
      </w:r>
      <w:r w:rsidR="007F3D9B">
        <w:rPr>
          <w:rFonts w:ascii="Times New Roman" w:hAnsi="Times New Roman" w:cs="Times New Roman"/>
          <w:sz w:val="28"/>
          <w:szCs w:val="28"/>
        </w:rPr>
        <w:t xml:space="preserve">ha consistido en el </w:t>
      </w:r>
      <w:r w:rsidR="007F3D9B" w:rsidRPr="00194876">
        <w:rPr>
          <w:rFonts w:ascii="Times New Roman" w:hAnsi="Times New Roman" w:cs="Times New Roman"/>
          <w:b/>
          <w:sz w:val="28"/>
          <w:szCs w:val="28"/>
          <w:u w:val="single"/>
        </w:rPr>
        <w:t>instinto adquirido</w:t>
      </w:r>
      <w:r w:rsidR="007F3D9B">
        <w:rPr>
          <w:rFonts w:ascii="Times New Roman" w:hAnsi="Times New Roman" w:cs="Times New Roman"/>
          <w:sz w:val="28"/>
          <w:szCs w:val="28"/>
        </w:rPr>
        <w:t xml:space="preserve"> </w:t>
      </w:r>
      <w:r w:rsidR="00670428">
        <w:rPr>
          <w:rFonts w:ascii="Times New Roman" w:hAnsi="Times New Roman" w:cs="Times New Roman"/>
          <w:sz w:val="28"/>
          <w:szCs w:val="28"/>
        </w:rPr>
        <w:t>bajo</w:t>
      </w:r>
      <w:r w:rsidR="007F3D9B">
        <w:rPr>
          <w:rFonts w:ascii="Times New Roman" w:hAnsi="Times New Roman" w:cs="Times New Roman"/>
          <w:sz w:val="28"/>
          <w:szCs w:val="28"/>
        </w:rPr>
        <w:t xml:space="preserve"> determinadas </w:t>
      </w:r>
      <w:r w:rsidR="00194876">
        <w:rPr>
          <w:rFonts w:ascii="Times New Roman" w:hAnsi="Times New Roman" w:cs="Times New Roman"/>
          <w:sz w:val="28"/>
          <w:szCs w:val="28"/>
        </w:rPr>
        <w:t>condiciones históricas</w:t>
      </w:r>
      <w:r w:rsidR="000D7277">
        <w:rPr>
          <w:rFonts w:ascii="Times New Roman" w:hAnsi="Times New Roman" w:cs="Times New Roman"/>
          <w:sz w:val="28"/>
          <w:szCs w:val="28"/>
        </w:rPr>
        <w:t xml:space="preserve"> </w:t>
      </w:r>
      <w:r w:rsidR="00D33C89">
        <w:rPr>
          <w:rFonts w:ascii="Times New Roman" w:hAnsi="Times New Roman" w:cs="Times New Roman"/>
          <w:sz w:val="28"/>
          <w:szCs w:val="28"/>
        </w:rPr>
        <w:t>—</w:t>
      </w:r>
      <w:r w:rsidR="000D7277">
        <w:rPr>
          <w:rFonts w:ascii="Times New Roman" w:hAnsi="Times New Roman" w:cs="Times New Roman"/>
          <w:sz w:val="28"/>
          <w:szCs w:val="28"/>
        </w:rPr>
        <w:t>por completo</w:t>
      </w:r>
      <w:r w:rsidR="00194876">
        <w:rPr>
          <w:rFonts w:ascii="Times New Roman" w:hAnsi="Times New Roman" w:cs="Times New Roman"/>
          <w:sz w:val="28"/>
          <w:szCs w:val="28"/>
        </w:rPr>
        <w:t xml:space="preserve"> </w:t>
      </w:r>
      <w:r w:rsidR="00194876" w:rsidRPr="000D7277">
        <w:rPr>
          <w:rFonts w:ascii="Times New Roman" w:hAnsi="Times New Roman" w:cs="Times New Roman"/>
          <w:b/>
          <w:sz w:val="28"/>
          <w:szCs w:val="28"/>
          <w:u w:val="single"/>
        </w:rPr>
        <w:t xml:space="preserve">ajenas a su </w:t>
      </w:r>
      <w:r w:rsidR="000D7277">
        <w:rPr>
          <w:rFonts w:ascii="Times New Roman" w:hAnsi="Times New Roman" w:cs="Times New Roman"/>
          <w:b/>
          <w:sz w:val="28"/>
          <w:szCs w:val="28"/>
          <w:u w:val="single"/>
        </w:rPr>
        <w:t xml:space="preserve">capacidad y </w:t>
      </w:r>
      <w:r w:rsidR="00194876" w:rsidRPr="000D7277">
        <w:rPr>
          <w:rFonts w:ascii="Times New Roman" w:hAnsi="Times New Roman" w:cs="Times New Roman"/>
          <w:b/>
          <w:sz w:val="28"/>
          <w:szCs w:val="28"/>
          <w:u w:val="single"/>
        </w:rPr>
        <w:t>voluntad</w:t>
      </w:r>
      <w:r w:rsidR="00D33C89">
        <w:rPr>
          <w:rFonts w:ascii="Times New Roman" w:hAnsi="Times New Roman" w:cs="Times New Roman"/>
          <w:sz w:val="28"/>
          <w:szCs w:val="28"/>
        </w:rPr>
        <w:t>—</w:t>
      </w:r>
      <w:r w:rsidR="00194876">
        <w:rPr>
          <w:rFonts w:ascii="Times New Roman" w:hAnsi="Times New Roman" w:cs="Times New Roman"/>
          <w:sz w:val="28"/>
          <w:szCs w:val="28"/>
        </w:rPr>
        <w:t xml:space="preserve"> de</w:t>
      </w:r>
      <w:r w:rsidR="005B3163">
        <w:rPr>
          <w:rFonts w:ascii="Times New Roman" w:hAnsi="Times New Roman" w:cs="Times New Roman"/>
          <w:sz w:val="28"/>
          <w:szCs w:val="28"/>
        </w:rPr>
        <w:t xml:space="preserve"> </w:t>
      </w:r>
      <w:r w:rsidR="002435D6">
        <w:rPr>
          <w:rFonts w:ascii="Times New Roman" w:hAnsi="Times New Roman" w:cs="Times New Roman"/>
          <w:sz w:val="28"/>
          <w:szCs w:val="28"/>
        </w:rPr>
        <w:t xml:space="preserve">hacer negocios </w:t>
      </w:r>
      <w:r w:rsidR="00FA553A">
        <w:rPr>
          <w:rFonts w:ascii="Times New Roman" w:hAnsi="Times New Roman" w:cs="Times New Roman"/>
          <w:sz w:val="28"/>
          <w:szCs w:val="28"/>
        </w:rPr>
        <w:t xml:space="preserve">cada cual </w:t>
      </w:r>
      <w:r w:rsidR="002435D6">
        <w:rPr>
          <w:rFonts w:ascii="Times New Roman" w:hAnsi="Times New Roman" w:cs="Times New Roman"/>
          <w:sz w:val="28"/>
          <w:szCs w:val="28"/>
        </w:rPr>
        <w:t xml:space="preserve">intentándolo bajo </w:t>
      </w:r>
      <w:r w:rsidR="005B3163">
        <w:rPr>
          <w:rFonts w:ascii="Times New Roman" w:hAnsi="Times New Roman" w:cs="Times New Roman"/>
          <w:sz w:val="28"/>
          <w:szCs w:val="28"/>
        </w:rPr>
        <w:t xml:space="preserve">las condiciones </w:t>
      </w:r>
      <w:r w:rsidR="00FA553A">
        <w:rPr>
          <w:rFonts w:ascii="Times New Roman" w:hAnsi="Times New Roman" w:cs="Times New Roman"/>
          <w:sz w:val="28"/>
          <w:szCs w:val="28"/>
        </w:rPr>
        <w:t xml:space="preserve">económicas </w:t>
      </w:r>
      <w:r w:rsidR="005B3163">
        <w:rPr>
          <w:rFonts w:ascii="Times New Roman" w:hAnsi="Times New Roman" w:cs="Times New Roman"/>
          <w:sz w:val="28"/>
          <w:szCs w:val="28"/>
        </w:rPr>
        <w:t xml:space="preserve">más ventajosas posibles </w:t>
      </w:r>
      <w:r w:rsidR="00FA553A" w:rsidRPr="004D7028">
        <w:rPr>
          <w:rFonts w:ascii="Times New Roman" w:hAnsi="Times New Roman" w:cs="Times New Roman"/>
          <w:b/>
          <w:sz w:val="28"/>
          <w:szCs w:val="28"/>
          <w:u w:val="single"/>
        </w:rPr>
        <w:t>a expensas de otros</w:t>
      </w:r>
      <w:r w:rsidR="004D7028">
        <w:rPr>
          <w:rFonts w:ascii="Times New Roman" w:hAnsi="Times New Roman" w:cs="Times New Roman"/>
          <w:sz w:val="28"/>
          <w:szCs w:val="28"/>
        </w:rPr>
        <w:t>.</w:t>
      </w:r>
      <w:r w:rsidR="00FA553A">
        <w:rPr>
          <w:rFonts w:ascii="Times New Roman" w:hAnsi="Times New Roman" w:cs="Times New Roman"/>
          <w:sz w:val="28"/>
          <w:szCs w:val="28"/>
        </w:rPr>
        <w:t xml:space="preserve"> </w:t>
      </w:r>
      <w:r w:rsidR="004D7028">
        <w:rPr>
          <w:rFonts w:ascii="Times New Roman" w:hAnsi="Times New Roman" w:cs="Times New Roman"/>
          <w:sz w:val="28"/>
          <w:szCs w:val="28"/>
        </w:rPr>
        <w:t>T</w:t>
      </w:r>
      <w:r w:rsidR="00577E4D">
        <w:rPr>
          <w:rFonts w:ascii="Times New Roman" w:hAnsi="Times New Roman" w:cs="Times New Roman"/>
          <w:sz w:val="28"/>
          <w:szCs w:val="28"/>
        </w:rPr>
        <w:t xml:space="preserve">odos ellos en disputa </w:t>
      </w:r>
      <w:r w:rsidR="007F3D9B">
        <w:rPr>
          <w:rFonts w:ascii="Times New Roman" w:hAnsi="Times New Roman" w:cs="Times New Roman"/>
          <w:sz w:val="28"/>
          <w:szCs w:val="28"/>
        </w:rPr>
        <w:t xml:space="preserve">con fines gananciales medidos en términos puramente </w:t>
      </w:r>
      <w:r w:rsidR="000D7277" w:rsidRPr="000D7277">
        <w:rPr>
          <w:rFonts w:ascii="Times New Roman" w:hAnsi="Times New Roman" w:cs="Times New Roman"/>
          <w:b/>
          <w:sz w:val="28"/>
          <w:szCs w:val="28"/>
          <w:u w:val="single"/>
        </w:rPr>
        <w:t>cuantitativos</w:t>
      </w:r>
      <w:r w:rsidR="007F3D9B">
        <w:rPr>
          <w:rFonts w:ascii="Times New Roman" w:hAnsi="Times New Roman" w:cs="Times New Roman"/>
          <w:sz w:val="28"/>
          <w:szCs w:val="28"/>
        </w:rPr>
        <w:t xml:space="preserve"> de </w:t>
      </w:r>
      <w:r w:rsidR="007F3D9B" w:rsidRPr="000D7277">
        <w:rPr>
          <w:rFonts w:ascii="Times New Roman" w:hAnsi="Times New Roman" w:cs="Times New Roman"/>
          <w:sz w:val="28"/>
          <w:szCs w:val="28"/>
        </w:rPr>
        <w:t>riqueza</w:t>
      </w:r>
      <w:r w:rsidR="002435D6">
        <w:rPr>
          <w:rFonts w:ascii="Times New Roman" w:hAnsi="Times New Roman" w:cs="Times New Roman"/>
          <w:sz w:val="28"/>
          <w:szCs w:val="28"/>
        </w:rPr>
        <w:t xml:space="preserve"> capitalizada</w:t>
      </w:r>
      <w:r w:rsidR="00194876">
        <w:rPr>
          <w:rFonts w:ascii="Times New Roman" w:hAnsi="Times New Roman" w:cs="Times New Roman"/>
          <w:sz w:val="28"/>
          <w:szCs w:val="28"/>
        </w:rPr>
        <w:t xml:space="preserve">, es decir, </w:t>
      </w:r>
      <w:r w:rsidR="00194876" w:rsidRPr="000D7277">
        <w:rPr>
          <w:rFonts w:ascii="Times New Roman" w:hAnsi="Times New Roman" w:cs="Times New Roman"/>
          <w:b/>
          <w:sz w:val="28"/>
          <w:szCs w:val="28"/>
          <w:u w:val="single"/>
        </w:rPr>
        <w:t>valor</w:t>
      </w:r>
      <w:r w:rsidR="00194876">
        <w:rPr>
          <w:rFonts w:ascii="Times New Roman" w:hAnsi="Times New Roman" w:cs="Times New Roman"/>
          <w:sz w:val="28"/>
          <w:szCs w:val="28"/>
        </w:rPr>
        <w:t xml:space="preserve">, </w:t>
      </w:r>
      <w:r w:rsidR="00670428">
        <w:rPr>
          <w:rFonts w:ascii="Times New Roman" w:hAnsi="Times New Roman" w:cs="Times New Roman"/>
          <w:sz w:val="28"/>
          <w:szCs w:val="28"/>
        </w:rPr>
        <w:t xml:space="preserve">cuya cantidad es la medida exacta del </w:t>
      </w:r>
      <w:r w:rsidR="00670428" w:rsidRPr="00670428">
        <w:rPr>
          <w:rFonts w:ascii="Times New Roman" w:hAnsi="Times New Roman" w:cs="Times New Roman"/>
          <w:b/>
          <w:sz w:val="28"/>
          <w:szCs w:val="28"/>
          <w:u w:val="single"/>
        </w:rPr>
        <w:t>peso</w:t>
      </w:r>
      <w:r w:rsidR="00670428" w:rsidRPr="00D33C89">
        <w:rPr>
          <w:rFonts w:ascii="Times New Roman" w:hAnsi="Times New Roman" w:cs="Times New Roman"/>
          <w:sz w:val="28"/>
          <w:szCs w:val="28"/>
        </w:rPr>
        <w:t xml:space="preserve"> y proyección</w:t>
      </w:r>
      <w:r w:rsidR="00457BE7">
        <w:rPr>
          <w:rFonts w:ascii="Times New Roman" w:hAnsi="Times New Roman" w:cs="Times New Roman"/>
          <w:sz w:val="28"/>
          <w:szCs w:val="28"/>
        </w:rPr>
        <w:t xml:space="preserve"> social</w:t>
      </w:r>
      <w:r w:rsidR="00670428" w:rsidRPr="00D33C89">
        <w:rPr>
          <w:rFonts w:ascii="Times New Roman" w:hAnsi="Times New Roman" w:cs="Times New Roman"/>
          <w:sz w:val="28"/>
          <w:szCs w:val="28"/>
        </w:rPr>
        <w:t xml:space="preserve"> </w:t>
      </w:r>
      <w:r w:rsidR="00577E4D">
        <w:rPr>
          <w:rFonts w:ascii="Times New Roman" w:hAnsi="Times New Roman" w:cs="Times New Roman"/>
          <w:sz w:val="28"/>
          <w:szCs w:val="28"/>
        </w:rPr>
        <w:t xml:space="preserve">de </w:t>
      </w:r>
      <w:r w:rsidR="00577E4D" w:rsidRPr="00D33C89">
        <w:rPr>
          <w:rFonts w:ascii="Times New Roman" w:hAnsi="Times New Roman" w:cs="Times New Roman"/>
          <w:b/>
          <w:sz w:val="28"/>
          <w:szCs w:val="28"/>
          <w:u w:val="single"/>
        </w:rPr>
        <w:t>cada uno</w:t>
      </w:r>
      <w:r w:rsidR="00D33C89">
        <w:rPr>
          <w:rFonts w:ascii="Times New Roman" w:hAnsi="Times New Roman" w:cs="Times New Roman"/>
          <w:sz w:val="28"/>
          <w:szCs w:val="28"/>
        </w:rPr>
        <w:t>,</w:t>
      </w:r>
      <w:r w:rsidR="000F76C5">
        <w:rPr>
          <w:rFonts w:ascii="Times New Roman" w:hAnsi="Times New Roman" w:cs="Times New Roman"/>
          <w:sz w:val="28"/>
          <w:szCs w:val="28"/>
        </w:rPr>
        <w:t xml:space="preserve"> </w:t>
      </w:r>
      <w:r w:rsidR="00670428">
        <w:rPr>
          <w:rFonts w:ascii="Times New Roman" w:hAnsi="Times New Roman" w:cs="Times New Roman"/>
          <w:sz w:val="28"/>
          <w:szCs w:val="28"/>
        </w:rPr>
        <w:t xml:space="preserve">en el ejercicio </w:t>
      </w:r>
      <w:r w:rsidR="00194876">
        <w:rPr>
          <w:rFonts w:ascii="Times New Roman" w:hAnsi="Times New Roman" w:cs="Times New Roman"/>
          <w:sz w:val="28"/>
          <w:szCs w:val="28"/>
        </w:rPr>
        <w:t xml:space="preserve">efectivo del </w:t>
      </w:r>
      <w:r w:rsidR="007F3D9B">
        <w:rPr>
          <w:rFonts w:ascii="Times New Roman" w:hAnsi="Times New Roman" w:cs="Times New Roman"/>
          <w:sz w:val="28"/>
          <w:szCs w:val="28"/>
        </w:rPr>
        <w:t>poder</w:t>
      </w:r>
      <w:r w:rsidR="00194876">
        <w:rPr>
          <w:rFonts w:ascii="Times New Roman" w:hAnsi="Times New Roman" w:cs="Times New Roman"/>
          <w:sz w:val="28"/>
          <w:szCs w:val="28"/>
        </w:rPr>
        <w:t xml:space="preserve"> político</w:t>
      </w:r>
      <w:r w:rsidR="00577E4D">
        <w:rPr>
          <w:rFonts w:ascii="Times New Roman" w:hAnsi="Times New Roman" w:cs="Times New Roman"/>
          <w:sz w:val="28"/>
          <w:szCs w:val="28"/>
        </w:rPr>
        <w:t xml:space="preserve"> </w:t>
      </w:r>
      <w:r w:rsidR="00D33C89" w:rsidRPr="00D33C89">
        <w:rPr>
          <w:rFonts w:ascii="Times New Roman" w:hAnsi="Times New Roman" w:cs="Times New Roman"/>
          <w:b/>
          <w:sz w:val="28"/>
          <w:szCs w:val="28"/>
          <w:u w:val="single"/>
        </w:rPr>
        <w:t>de todos</w:t>
      </w:r>
      <w:r w:rsidR="00A448FD">
        <w:rPr>
          <w:rFonts w:ascii="Times New Roman" w:hAnsi="Times New Roman" w:cs="Times New Roman"/>
          <w:b/>
          <w:sz w:val="28"/>
          <w:szCs w:val="28"/>
          <w:u w:val="single"/>
        </w:rPr>
        <w:t xml:space="preserve"> ellos</w:t>
      </w:r>
      <w:r w:rsidR="00074B02">
        <w:rPr>
          <w:rFonts w:ascii="Times New Roman" w:hAnsi="Times New Roman" w:cs="Times New Roman"/>
          <w:sz w:val="28"/>
          <w:szCs w:val="28"/>
        </w:rPr>
        <w:t>, ya sea</w:t>
      </w:r>
      <w:r w:rsidR="00D33C89">
        <w:rPr>
          <w:rFonts w:ascii="Times New Roman" w:hAnsi="Times New Roman" w:cs="Times New Roman"/>
          <w:sz w:val="28"/>
          <w:szCs w:val="28"/>
        </w:rPr>
        <w:t xml:space="preserve"> </w:t>
      </w:r>
      <w:r w:rsidR="00577E4D">
        <w:rPr>
          <w:rFonts w:ascii="Times New Roman" w:hAnsi="Times New Roman" w:cs="Times New Roman"/>
          <w:sz w:val="28"/>
          <w:szCs w:val="28"/>
        </w:rPr>
        <w:t xml:space="preserve">sobre </w:t>
      </w:r>
      <w:r w:rsidR="005B3163">
        <w:rPr>
          <w:rFonts w:ascii="Times New Roman" w:hAnsi="Times New Roman" w:cs="Times New Roman"/>
          <w:sz w:val="28"/>
          <w:szCs w:val="28"/>
        </w:rPr>
        <w:t>los</w:t>
      </w:r>
      <w:r w:rsidR="00577E4D">
        <w:rPr>
          <w:rFonts w:ascii="Times New Roman" w:hAnsi="Times New Roman" w:cs="Times New Roman"/>
          <w:sz w:val="28"/>
          <w:szCs w:val="28"/>
        </w:rPr>
        <w:t xml:space="preserve"> Estado</w:t>
      </w:r>
      <w:r w:rsidR="005B3163">
        <w:rPr>
          <w:rFonts w:ascii="Times New Roman" w:hAnsi="Times New Roman" w:cs="Times New Roman"/>
          <w:sz w:val="28"/>
          <w:szCs w:val="28"/>
        </w:rPr>
        <w:t>s</w:t>
      </w:r>
      <w:r w:rsidR="00577E4D">
        <w:rPr>
          <w:rFonts w:ascii="Times New Roman" w:hAnsi="Times New Roman" w:cs="Times New Roman"/>
          <w:sz w:val="28"/>
          <w:szCs w:val="28"/>
        </w:rPr>
        <w:t xml:space="preserve"> nacional</w:t>
      </w:r>
      <w:r w:rsidR="005B3163">
        <w:rPr>
          <w:rFonts w:ascii="Times New Roman" w:hAnsi="Times New Roman" w:cs="Times New Roman"/>
          <w:sz w:val="28"/>
          <w:szCs w:val="28"/>
        </w:rPr>
        <w:t>es</w:t>
      </w:r>
      <w:r w:rsidR="00577E4D">
        <w:rPr>
          <w:rFonts w:ascii="Times New Roman" w:hAnsi="Times New Roman" w:cs="Times New Roman"/>
          <w:sz w:val="28"/>
          <w:szCs w:val="28"/>
        </w:rPr>
        <w:t xml:space="preserve"> </w:t>
      </w:r>
      <w:r w:rsidR="00074B02">
        <w:rPr>
          <w:rFonts w:ascii="Times New Roman" w:hAnsi="Times New Roman" w:cs="Times New Roman"/>
          <w:sz w:val="28"/>
          <w:szCs w:val="28"/>
        </w:rPr>
        <w:t xml:space="preserve">propios o de terceros países. </w:t>
      </w:r>
    </w:p>
    <w:p w:rsidR="002415DC" w:rsidRDefault="002415DC" w:rsidP="00CA4461">
      <w:pPr>
        <w:spacing w:after="0" w:line="240" w:lineRule="auto"/>
        <w:jc w:val="both"/>
        <w:rPr>
          <w:rFonts w:ascii="Times New Roman" w:hAnsi="Times New Roman" w:cs="Times New Roman"/>
          <w:sz w:val="28"/>
          <w:szCs w:val="28"/>
        </w:rPr>
      </w:pPr>
    </w:p>
    <w:p w:rsidR="00CA4461" w:rsidRDefault="002415DC" w:rsidP="00CA44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Y para ello, </w:t>
      </w:r>
      <w:r w:rsidRPr="002415DC">
        <w:rPr>
          <w:rFonts w:ascii="Times New Roman" w:hAnsi="Times New Roman" w:cs="Times New Roman"/>
          <w:b/>
          <w:sz w:val="28"/>
          <w:szCs w:val="28"/>
          <w:u w:val="single"/>
        </w:rPr>
        <w:t>una vez más</w:t>
      </w:r>
      <w:r>
        <w:rPr>
          <w:rFonts w:ascii="Times New Roman" w:hAnsi="Times New Roman" w:cs="Times New Roman"/>
          <w:sz w:val="28"/>
          <w:szCs w:val="28"/>
        </w:rPr>
        <w:t xml:space="preserve">, han llevado a la ruina del paro, la desesperación y la </w:t>
      </w:r>
      <w:r w:rsidR="000A565B">
        <w:rPr>
          <w:rFonts w:ascii="Times New Roman" w:hAnsi="Times New Roman" w:cs="Times New Roman"/>
          <w:sz w:val="28"/>
          <w:szCs w:val="28"/>
        </w:rPr>
        <w:t xml:space="preserve">miseria más extrema —cuando no a la </w:t>
      </w:r>
      <w:r>
        <w:rPr>
          <w:rFonts w:ascii="Times New Roman" w:hAnsi="Times New Roman" w:cs="Times New Roman"/>
          <w:sz w:val="28"/>
          <w:szCs w:val="28"/>
        </w:rPr>
        <w:t>muerte prematura</w:t>
      </w:r>
      <w:r w:rsidR="000A565B">
        <w:rPr>
          <w:rFonts w:ascii="Times New Roman" w:hAnsi="Times New Roman" w:cs="Times New Roman"/>
          <w:sz w:val="28"/>
          <w:szCs w:val="28"/>
        </w:rPr>
        <w:t>— de</w:t>
      </w:r>
      <w:r>
        <w:rPr>
          <w:rFonts w:ascii="Times New Roman" w:hAnsi="Times New Roman" w:cs="Times New Roman"/>
          <w:sz w:val="28"/>
          <w:szCs w:val="28"/>
        </w:rPr>
        <w:t xml:space="preserve"> </w:t>
      </w:r>
      <w:r w:rsidR="00CA249F">
        <w:rPr>
          <w:rFonts w:ascii="Times New Roman" w:hAnsi="Times New Roman" w:cs="Times New Roman"/>
          <w:sz w:val="28"/>
          <w:szCs w:val="28"/>
        </w:rPr>
        <w:t>centenares</w:t>
      </w:r>
      <w:r>
        <w:rPr>
          <w:rFonts w:ascii="Times New Roman" w:hAnsi="Times New Roman" w:cs="Times New Roman"/>
          <w:sz w:val="28"/>
          <w:szCs w:val="28"/>
        </w:rPr>
        <w:t xml:space="preserve"> de millones de seres humanos en el Planeta</w:t>
      </w:r>
      <w:r w:rsidR="000A565B">
        <w:rPr>
          <w:rFonts w:ascii="Times New Roman" w:hAnsi="Times New Roman" w:cs="Times New Roman"/>
          <w:sz w:val="28"/>
          <w:szCs w:val="28"/>
        </w:rPr>
        <w:t xml:space="preserve">. </w:t>
      </w:r>
      <w:r w:rsidR="00457BE7">
        <w:rPr>
          <w:rFonts w:ascii="Times New Roman" w:hAnsi="Times New Roman" w:cs="Times New Roman"/>
          <w:sz w:val="28"/>
          <w:szCs w:val="28"/>
        </w:rPr>
        <w:t>L</w:t>
      </w:r>
      <w:r w:rsidR="00577E4D">
        <w:rPr>
          <w:rFonts w:ascii="Times New Roman" w:hAnsi="Times New Roman" w:cs="Times New Roman"/>
          <w:sz w:val="28"/>
          <w:szCs w:val="28"/>
        </w:rPr>
        <w:t xml:space="preserve">o demás </w:t>
      </w:r>
      <w:r w:rsidR="00457BE7">
        <w:rPr>
          <w:rFonts w:ascii="Times New Roman" w:hAnsi="Times New Roman" w:cs="Times New Roman"/>
          <w:sz w:val="28"/>
          <w:szCs w:val="28"/>
        </w:rPr>
        <w:t xml:space="preserve">que se pregona </w:t>
      </w:r>
      <w:r w:rsidR="00577E4D">
        <w:rPr>
          <w:rFonts w:ascii="Times New Roman" w:hAnsi="Times New Roman" w:cs="Times New Roman"/>
          <w:sz w:val="28"/>
          <w:szCs w:val="28"/>
        </w:rPr>
        <w:t>es</w:t>
      </w:r>
      <w:r w:rsidR="002435D6">
        <w:rPr>
          <w:rFonts w:ascii="Times New Roman" w:hAnsi="Times New Roman" w:cs="Times New Roman"/>
          <w:sz w:val="28"/>
          <w:szCs w:val="28"/>
        </w:rPr>
        <w:t xml:space="preserve"> puro</w:t>
      </w:r>
      <w:r w:rsidR="00577E4D">
        <w:rPr>
          <w:rFonts w:ascii="Times New Roman" w:hAnsi="Times New Roman" w:cs="Times New Roman"/>
          <w:sz w:val="28"/>
          <w:szCs w:val="28"/>
        </w:rPr>
        <w:t xml:space="preserve"> </w:t>
      </w:r>
      <w:hyperlink r:id="rId17" w:history="1">
        <w:r w:rsidR="000F76C5" w:rsidRPr="000F76C5">
          <w:rPr>
            <w:rStyle w:val="Hipervnculo"/>
            <w:rFonts w:ascii="Times New Roman" w:hAnsi="Times New Roman" w:cs="Times New Roman"/>
            <w:b/>
            <w:sz w:val="28"/>
            <w:szCs w:val="28"/>
          </w:rPr>
          <w:t>placebo</w:t>
        </w:r>
      </w:hyperlink>
      <w:r w:rsidR="000F76C5">
        <w:rPr>
          <w:rFonts w:ascii="Times New Roman" w:hAnsi="Times New Roman" w:cs="Times New Roman"/>
          <w:sz w:val="28"/>
          <w:szCs w:val="28"/>
        </w:rPr>
        <w:t xml:space="preserve"> ideológico </w:t>
      </w:r>
      <w:r w:rsidR="004D7028">
        <w:rPr>
          <w:rFonts w:ascii="Times New Roman" w:hAnsi="Times New Roman" w:cs="Times New Roman"/>
          <w:sz w:val="28"/>
          <w:szCs w:val="28"/>
        </w:rPr>
        <w:t xml:space="preserve">engañoso </w:t>
      </w:r>
      <w:r w:rsidR="000F76C5">
        <w:rPr>
          <w:rFonts w:ascii="Times New Roman" w:hAnsi="Times New Roman" w:cs="Times New Roman"/>
          <w:sz w:val="28"/>
          <w:szCs w:val="28"/>
        </w:rPr>
        <w:t xml:space="preserve">para </w:t>
      </w:r>
      <w:r w:rsidR="00DD08BC">
        <w:rPr>
          <w:rFonts w:ascii="Times New Roman" w:hAnsi="Times New Roman" w:cs="Times New Roman"/>
          <w:sz w:val="28"/>
          <w:szCs w:val="28"/>
        </w:rPr>
        <w:t xml:space="preserve">el </w:t>
      </w:r>
      <w:r w:rsidR="003E6347">
        <w:rPr>
          <w:rFonts w:ascii="Times New Roman" w:hAnsi="Times New Roman" w:cs="Times New Roman"/>
          <w:sz w:val="28"/>
          <w:szCs w:val="28"/>
        </w:rPr>
        <w:t>contento</w:t>
      </w:r>
      <w:r w:rsidR="000F76C5">
        <w:rPr>
          <w:rFonts w:ascii="Times New Roman" w:hAnsi="Times New Roman" w:cs="Times New Roman"/>
          <w:sz w:val="28"/>
          <w:szCs w:val="28"/>
        </w:rPr>
        <w:t xml:space="preserve"> de</w:t>
      </w:r>
      <w:r w:rsidR="00686904">
        <w:rPr>
          <w:rFonts w:ascii="Times New Roman" w:hAnsi="Times New Roman" w:cs="Times New Roman"/>
          <w:sz w:val="28"/>
          <w:szCs w:val="28"/>
        </w:rPr>
        <w:t xml:space="preserve"> </w:t>
      </w:r>
      <w:r w:rsidR="004D7028" w:rsidRPr="001A4EF6">
        <w:rPr>
          <w:rFonts w:ascii="Times New Roman" w:hAnsi="Times New Roman" w:cs="Times New Roman"/>
          <w:b/>
          <w:sz w:val="28"/>
          <w:szCs w:val="28"/>
          <w:u w:val="single"/>
        </w:rPr>
        <w:t xml:space="preserve">ignorantes </w:t>
      </w:r>
      <w:r w:rsidR="000F76C5" w:rsidRPr="00B268D0">
        <w:rPr>
          <w:rFonts w:ascii="Times New Roman" w:hAnsi="Times New Roman" w:cs="Times New Roman"/>
          <w:b/>
          <w:sz w:val="28"/>
          <w:szCs w:val="28"/>
          <w:u w:val="single"/>
        </w:rPr>
        <w:t xml:space="preserve">incautos </w:t>
      </w:r>
      <w:r w:rsidR="00B268D0" w:rsidRPr="00B268D0">
        <w:rPr>
          <w:rFonts w:ascii="Times New Roman" w:hAnsi="Times New Roman" w:cs="Times New Roman"/>
          <w:b/>
          <w:sz w:val="28"/>
          <w:szCs w:val="28"/>
          <w:u w:val="single"/>
        </w:rPr>
        <w:t>estómagos agradecidos</w:t>
      </w:r>
      <w:r w:rsidR="00B268D0">
        <w:rPr>
          <w:rFonts w:ascii="Times New Roman" w:hAnsi="Times New Roman" w:cs="Times New Roman"/>
          <w:sz w:val="28"/>
          <w:szCs w:val="28"/>
        </w:rPr>
        <w:t xml:space="preserve">, </w:t>
      </w:r>
      <w:r w:rsidR="000F76C5">
        <w:rPr>
          <w:rFonts w:ascii="Times New Roman" w:hAnsi="Times New Roman" w:cs="Times New Roman"/>
          <w:sz w:val="28"/>
          <w:szCs w:val="28"/>
        </w:rPr>
        <w:t xml:space="preserve">con fines muy precisos de mantener el </w:t>
      </w:r>
      <w:r w:rsidR="000F76C5" w:rsidRPr="00CA4461">
        <w:rPr>
          <w:rFonts w:ascii="Times New Roman" w:hAnsi="Times New Roman" w:cs="Times New Roman"/>
          <w:b/>
          <w:sz w:val="28"/>
          <w:szCs w:val="28"/>
          <w:u w:val="single"/>
        </w:rPr>
        <w:t>control político</w:t>
      </w:r>
      <w:r w:rsidR="000F76C5" w:rsidRPr="00600E15">
        <w:rPr>
          <w:rFonts w:ascii="Times New Roman" w:hAnsi="Times New Roman" w:cs="Times New Roman"/>
          <w:sz w:val="28"/>
          <w:szCs w:val="28"/>
        </w:rPr>
        <w:t xml:space="preserve"> </w:t>
      </w:r>
      <w:r w:rsidR="00600E15">
        <w:rPr>
          <w:rFonts w:ascii="Times New Roman" w:hAnsi="Times New Roman" w:cs="Times New Roman"/>
          <w:sz w:val="28"/>
          <w:szCs w:val="28"/>
        </w:rPr>
        <w:t>—</w:t>
      </w:r>
      <w:r w:rsidR="00457BE7">
        <w:rPr>
          <w:rFonts w:ascii="Times New Roman" w:hAnsi="Times New Roman" w:cs="Times New Roman"/>
          <w:sz w:val="28"/>
          <w:szCs w:val="28"/>
        </w:rPr>
        <w:t xml:space="preserve">de ser posible </w:t>
      </w:r>
      <w:r w:rsidR="00CA4461" w:rsidRPr="00600E15">
        <w:rPr>
          <w:rFonts w:ascii="Times New Roman" w:hAnsi="Times New Roman" w:cs="Times New Roman"/>
          <w:sz w:val="28"/>
          <w:szCs w:val="28"/>
        </w:rPr>
        <w:t>consensuado</w:t>
      </w:r>
      <w:r w:rsidR="00D33C89" w:rsidRPr="00600E15">
        <w:rPr>
          <w:rFonts w:ascii="Times New Roman" w:hAnsi="Times New Roman" w:cs="Times New Roman"/>
          <w:sz w:val="28"/>
          <w:szCs w:val="28"/>
        </w:rPr>
        <w:t xml:space="preserve"> y pacífico</w:t>
      </w:r>
      <w:r w:rsidR="00600E15">
        <w:rPr>
          <w:rFonts w:ascii="Times New Roman" w:hAnsi="Times New Roman" w:cs="Times New Roman"/>
          <w:sz w:val="28"/>
          <w:szCs w:val="28"/>
        </w:rPr>
        <w:t>—</w:t>
      </w:r>
      <w:r w:rsidR="00D33C89">
        <w:rPr>
          <w:rFonts w:ascii="Times New Roman" w:hAnsi="Times New Roman" w:cs="Times New Roman"/>
          <w:sz w:val="28"/>
          <w:szCs w:val="28"/>
        </w:rPr>
        <w:t>,</w:t>
      </w:r>
      <w:r w:rsidR="00CA4461">
        <w:rPr>
          <w:rFonts w:ascii="Times New Roman" w:hAnsi="Times New Roman" w:cs="Times New Roman"/>
          <w:sz w:val="28"/>
          <w:szCs w:val="28"/>
        </w:rPr>
        <w:t xml:space="preserve"> </w:t>
      </w:r>
      <w:r w:rsidR="000F76C5">
        <w:rPr>
          <w:rFonts w:ascii="Times New Roman" w:hAnsi="Times New Roman" w:cs="Times New Roman"/>
          <w:sz w:val="28"/>
          <w:szCs w:val="28"/>
        </w:rPr>
        <w:t xml:space="preserve">sobre la conducta de </w:t>
      </w:r>
      <w:r w:rsidR="00CA249F">
        <w:rPr>
          <w:rFonts w:ascii="Times New Roman" w:hAnsi="Times New Roman" w:cs="Times New Roman"/>
          <w:sz w:val="28"/>
          <w:szCs w:val="28"/>
        </w:rPr>
        <w:t>las</w:t>
      </w:r>
      <w:r w:rsidR="000F76C5">
        <w:rPr>
          <w:rFonts w:ascii="Times New Roman" w:hAnsi="Times New Roman" w:cs="Times New Roman"/>
          <w:sz w:val="28"/>
          <w:szCs w:val="28"/>
        </w:rPr>
        <w:t xml:space="preserve"> mayorías sociales </w:t>
      </w:r>
      <w:r w:rsidR="002435D6">
        <w:rPr>
          <w:rFonts w:ascii="Times New Roman" w:hAnsi="Times New Roman" w:cs="Times New Roman"/>
          <w:sz w:val="28"/>
          <w:szCs w:val="28"/>
        </w:rPr>
        <w:t>asalariadas</w:t>
      </w:r>
      <w:r w:rsidR="005B5BB1">
        <w:rPr>
          <w:rFonts w:ascii="Times New Roman" w:hAnsi="Times New Roman" w:cs="Times New Roman"/>
          <w:sz w:val="28"/>
          <w:szCs w:val="28"/>
        </w:rPr>
        <w:t xml:space="preserve">. Es lo que Marx </w:t>
      </w:r>
      <w:r w:rsidR="003E6347">
        <w:rPr>
          <w:rFonts w:ascii="Times New Roman" w:hAnsi="Times New Roman" w:cs="Times New Roman"/>
          <w:sz w:val="28"/>
          <w:szCs w:val="28"/>
        </w:rPr>
        <w:t xml:space="preserve">llamó </w:t>
      </w:r>
      <w:r w:rsidR="005B5BB1">
        <w:rPr>
          <w:rFonts w:ascii="Times New Roman" w:hAnsi="Times New Roman" w:cs="Times New Roman"/>
          <w:sz w:val="28"/>
          <w:szCs w:val="28"/>
        </w:rPr>
        <w:t xml:space="preserve">“dictadura del capital”: </w:t>
      </w:r>
    </w:p>
    <w:p w:rsidR="002435D6" w:rsidRDefault="00CA4461" w:rsidP="00FF413A">
      <w:pPr>
        <w:spacing w:after="0" w:line="240" w:lineRule="auto"/>
        <w:ind w:left="1276" w:right="1347"/>
        <w:jc w:val="both"/>
        <w:rPr>
          <w:rFonts w:ascii="Times New Roman" w:hAnsi="Times New Roman" w:cs="Times New Roman"/>
          <w:sz w:val="24"/>
          <w:szCs w:val="24"/>
        </w:rPr>
      </w:pPr>
      <w:r w:rsidRPr="00CA4461">
        <w:rPr>
          <w:rFonts w:ascii="Times New Roman" w:hAnsi="Times New Roman" w:cs="Times New Roman"/>
          <w:b/>
          <w:sz w:val="24"/>
          <w:szCs w:val="24"/>
        </w:rPr>
        <w:t xml:space="preserve">&lt;&lt;Una vez confirmada por el capitalismo triunfante la imposibilidad histórica de la temida dictadura del proletariado, los últimos 20 años nos han traído su imagen inversa como régimen de gobierno: la </w:t>
      </w:r>
      <w:r w:rsidRPr="00FF413A">
        <w:rPr>
          <w:rFonts w:ascii="Times New Roman" w:hAnsi="Times New Roman" w:cs="Times New Roman"/>
          <w:b/>
          <w:sz w:val="24"/>
          <w:szCs w:val="24"/>
          <w:u w:val="single"/>
        </w:rPr>
        <w:t>dictadura del empresariado</w:t>
      </w:r>
      <w:r w:rsidRPr="00CA4461">
        <w:rPr>
          <w:rFonts w:ascii="Times New Roman" w:hAnsi="Times New Roman" w:cs="Times New Roman"/>
          <w:b/>
          <w:sz w:val="24"/>
          <w:szCs w:val="24"/>
        </w:rPr>
        <w:t>. El poder indiscutible de las empresas se ha infiltrado hasta el último rincón de nuestra vida social y personal con el insistente altavoz de los medios de comunicación</w:t>
      </w:r>
      <w:r w:rsidR="00DD08BC">
        <w:rPr>
          <w:rFonts w:ascii="Times New Roman" w:hAnsi="Times New Roman" w:cs="Times New Roman"/>
          <w:b/>
          <w:sz w:val="24"/>
          <w:szCs w:val="24"/>
        </w:rPr>
        <w:t xml:space="preserve"> </w:t>
      </w:r>
      <w:r w:rsidR="00DD08BC">
        <w:rPr>
          <w:rFonts w:ascii="Times New Roman" w:hAnsi="Times New Roman" w:cs="Times New Roman"/>
          <w:sz w:val="24"/>
          <w:szCs w:val="24"/>
        </w:rPr>
        <w:t xml:space="preserve">(que también participan en ese </w:t>
      </w:r>
      <w:r w:rsidR="00631A25">
        <w:rPr>
          <w:rFonts w:ascii="Times New Roman" w:hAnsi="Times New Roman" w:cs="Times New Roman"/>
          <w:sz w:val="24"/>
          <w:szCs w:val="24"/>
        </w:rPr>
        <w:t xml:space="preserve">común </w:t>
      </w:r>
      <w:r w:rsidR="00DD08BC">
        <w:rPr>
          <w:rFonts w:ascii="Times New Roman" w:hAnsi="Times New Roman" w:cs="Times New Roman"/>
          <w:sz w:val="24"/>
          <w:szCs w:val="24"/>
        </w:rPr>
        <w:t>negocio)</w:t>
      </w:r>
      <w:r>
        <w:rPr>
          <w:rFonts w:ascii="Times New Roman" w:hAnsi="Times New Roman" w:cs="Times New Roman"/>
          <w:b/>
          <w:sz w:val="24"/>
          <w:szCs w:val="24"/>
        </w:rPr>
        <w:t>&gt;&gt;</w:t>
      </w:r>
      <w:r w:rsidRPr="00CA4461">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(Antonio Santos Ortega: </w:t>
      </w:r>
      <w:hyperlink r:id="rId18" w:history="1">
        <w:r w:rsidRPr="00CA4461">
          <w:rPr>
            <w:rStyle w:val="Hipervnculo"/>
            <w:rFonts w:ascii="Times New Roman" w:hAnsi="Times New Roman" w:cs="Times New Roman"/>
            <w:b/>
            <w:i/>
            <w:sz w:val="24"/>
            <w:szCs w:val="24"/>
          </w:rPr>
          <w:t>“La política en manos de los empresarios”</w:t>
        </w:r>
        <w:r w:rsidR="00DD08BC">
          <w:rPr>
            <w:rStyle w:val="Hipervnculo"/>
            <w:rFonts w:ascii="Times New Roman" w:hAnsi="Times New Roman" w:cs="Times New Roman"/>
            <w:sz w:val="24"/>
            <w:szCs w:val="24"/>
            <w:u w:val="none"/>
          </w:rPr>
          <w:t xml:space="preserve">. </w:t>
        </w:r>
      </w:hyperlink>
      <w:r w:rsidR="00FF413A">
        <w:rPr>
          <w:rFonts w:ascii="Times New Roman" w:hAnsi="Times New Roman" w:cs="Times New Roman"/>
          <w:sz w:val="24"/>
          <w:szCs w:val="24"/>
        </w:rPr>
        <w:t>Lo entre paréntesis y el subrayado nuestros)</w:t>
      </w:r>
    </w:p>
    <w:p w:rsidR="00E478D7" w:rsidRDefault="00E478D7" w:rsidP="00FF413A">
      <w:pPr>
        <w:spacing w:after="0" w:line="240" w:lineRule="auto"/>
        <w:ind w:left="1276" w:right="1347"/>
        <w:jc w:val="both"/>
        <w:rPr>
          <w:rFonts w:ascii="Times New Roman" w:hAnsi="Times New Roman" w:cs="Times New Roman"/>
          <w:sz w:val="24"/>
          <w:szCs w:val="24"/>
        </w:rPr>
      </w:pPr>
    </w:p>
    <w:p w:rsidR="00E478D7" w:rsidRPr="0097676A" w:rsidRDefault="0097676A" w:rsidP="0023375B">
      <w:pPr>
        <w:spacing w:after="0" w:line="240" w:lineRule="auto"/>
        <w:ind w:right="71"/>
        <w:jc w:val="center"/>
        <w:rPr>
          <w:rFonts w:ascii="Times New Roman" w:hAnsi="Times New Roman" w:cs="Times New Roman"/>
          <w:b/>
          <w:sz w:val="36"/>
          <w:szCs w:val="36"/>
          <w:u w:val="single"/>
        </w:rPr>
      </w:pPr>
      <w:r>
        <w:rPr>
          <w:rFonts w:ascii="Times New Roman" w:hAnsi="Times New Roman" w:cs="Times New Roman"/>
          <w:b/>
          <w:sz w:val="36"/>
          <w:szCs w:val="36"/>
        </w:rPr>
        <w:t xml:space="preserve">02. </w:t>
      </w:r>
      <w:r w:rsidRPr="0097676A">
        <w:rPr>
          <w:rFonts w:ascii="Times New Roman" w:hAnsi="Times New Roman" w:cs="Times New Roman"/>
          <w:b/>
          <w:sz w:val="36"/>
          <w:szCs w:val="36"/>
          <w:u w:val="single"/>
        </w:rPr>
        <w:t>L</w:t>
      </w:r>
      <w:r w:rsidR="00F03D6A" w:rsidRPr="0097676A">
        <w:rPr>
          <w:rFonts w:ascii="Times New Roman" w:hAnsi="Times New Roman" w:cs="Times New Roman"/>
          <w:b/>
          <w:sz w:val="36"/>
          <w:szCs w:val="36"/>
          <w:u w:val="single"/>
        </w:rPr>
        <w:t xml:space="preserve">a </w:t>
      </w:r>
      <w:r w:rsidR="008E3487">
        <w:rPr>
          <w:rFonts w:ascii="Times New Roman" w:hAnsi="Times New Roman" w:cs="Times New Roman"/>
          <w:b/>
          <w:sz w:val="36"/>
          <w:szCs w:val="36"/>
          <w:u w:val="single"/>
        </w:rPr>
        <w:t>presunta</w:t>
      </w:r>
      <w:r w:rsidR="00FE34A8" w:rsidRPr="0097676A">
        <w:rPr>
          <w:rFonts w:ascii="Times New Roman" w:hAnsi="Times New Roman" w:cs="Times New Roman"/>
          <w:b/>
          <w:sz w:val="36"/>
          <w:szCs w:val="36"/>
          <w:u w:val="single"/>
        </w:rPr>
        <w:t xml:space="preserve"> </w:t>
      </w:r>
      <w:r>
        <w:rPr>
          <w:rFonts w:ascii="Times New Roman" w:hAnsi="Times New Roman" w:cs="Times New Roman"/>
          <w:b/>
          <w:sz w:val="36"/>
          <w:szCs w:val="36"/>
          <w:u w:val="single"/>
        </w:rPr>
        <w:t xml:space="preserve">esencia </w:t>
      </w:r>
      <w:r w:rsidR="00F03D6A" w:rsidRPr="0097676A">
        <w:rPr>
          <w:rFonts w:ascii="Times New Roman" w:hAnsi="Times New Roman" w:cs="Times New Roman"/>
          <w:b/>
          <w:sz w:val="36"/>
          <w:szCs w:val="36"/>
          <w:u w:val="single"/>
        </w:rPr>
        <w:t>modélica del emprendedor en el capitalismo tardío</w:t>
      </w:r>
    </w:p>
    <w:p w:rsidR="0023375B" w:rsidRDefault="0023375B" w:rsidP="0023375B">
      <w:pPr>
        <w:spacing w:after="0" w:line="240" w:lineRule="auto"/>
        <w:ind w:right="71"/>
        <w:jc w:val="center"/>
        <w:rPr>
          <w:rFonts w:ascii="Times New Roman" w:hAnsi="Times New Roman" w:cs="Times New Roman"/>
          <w:b/>
          <w:sz w:val="40"/>
          <w:szCs w:val="40"/>
          <w:u w:val="single"/>
        </w:rPr>
      </w:pPr>
    </w:p>
    <w:p w:rsidR="002B06FE" w:rsidRDefault="0023375B"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En nuestra última publicación del mes de abril, hemos incidido en destacar las </w:t>
      </w:r>
      <w:r w:rsidR="00542D18">
        <w:rPr>
          <w:rFonts w:ascii="Times New Roman" w:hAnsi="Times New Roman" w:cs="Times New Roman"/>
          <w:sz w:val="28"/>
          <w:szCs w:val="28"/>
        </w:rPr>
        <w:t xml:space="preserve">terribles </w:t>
      </w:r>
      <w:r>
        <w:rPr>
          <w:rFonts w:ascii="Times New Roman" w:hAnsi="Times New Roman" w:cs="Times New Roman"/>
          <w:sz w:val="28"/>
          <w:szCs w:val="28"/>
        </w:rPr>
        <w:t xml:space="preserve">consecuencias derivadas de la </w:t>
      </w:r>
      <w:r w:rsidRPr="00AA2CD9">
        <w:rPr>
          <w:rFonts w:ascii="Times New Roman" w:hAnsi="Times New Roman" w:cs="Times New Roman"/>
          <w:b/>
          <w:sz w:val="28"/>
          <w:szCs w:val="28"/>
          <w:u w:val="single"/>
        </w:rPr>
        <w:t>vinculación</w:t>
      </w:r>
      <w:r>
        <w:rPr>
          <w:rFonts w:ascii="Times New Roman" w:hAnsi="Times New Roman" w:cs="Times New Roman"/>
          <w:sz w:val="28"/>
          <w:szCs w:val="28"/>
        </w:rPr>
        <w:t xml:space="preserve"> </w:t>
      </w:r>
      <w:r w:rsidR="00542D18">
        <w:rPr>
          <w:rFonts w:ascii="Times New Roman" w:hAnsi="Times New Roman" w:cs="Times New Roman"/>
          <w:sz w:val="28"/>
          <w:szCs w:val="28"/>
        </w:rPr>
        <w:t xml:space="preserve">al interior de las </w:t>
      </w:r>
      <w:r>
        <w:rPr>
          <w:rFonts w:ascii="Times New Roman" w:hAnsi="Times New Roman" w:cs="Times New Roman"/>
          <w:sz w:val="28"/>
          <w:szCs w:val="28"/>
        </w:rPr>
        <w:t>regiones de</w:t>
      </w:r>
      <w:r w:rsidR="00542D18">
        <w:rPr>
          <w:rFonts w:ascii="Times New Roman" w:hAnsi="Times New Roman" w:cs="Times New Roman"/>
          <w:sz w:val="28"/>
          <w:szCs w:val="28"/>
        </w:rPr>
        <w:t xml:space="preserve"> </w:t>
      </w:r>
      <w:r w:rsidR="00542D18" w:rsidRPr="00156122">
        <w:rPr>
          <w:rFonts w:ascii="Times New Roman" w:hAnsi="Times New Roman" w:cs="Times New Roman"/>
          <w:b/>
          <w:sz w:val="28"/>
          <w:szCs w:val="28"/>
          <w:u w:val="single"/>
        </w:rPr>
        <w:t>mayor atraso económico relativo</w:t>
      </w:r>
      <w:r w:rsidR="00542D18">
        <w:rPr>
          <w:rFonts w:ascii="Times New Roman" w:hAnsi="Times New Roman" w:cs="Times New Roman"/>
          <w:sz w:val="28"/>
          <w:szCs w:val="28"/>
        </w:rPr>
        <w:t xml:space="preserve"> en el Mundo </w:t>
      </w:r>
      <w:r w:rsidR="002B06FE">
        <w:rPr>
          <w:rFonts w:ascii="Times New Roman" w:hAnsi="Times New Roman" w:cs="Times New Roman"/>
          <w:sz w:val="28"/>
          <w:szCs w:val="28"/>
        </w:rPr>
        <w:t>—</w:t>
      </w:r>
      <w:r w:rsidR="000B5B82">
        <w:rPr>
          <w:rFonts w:ascii="Times New Roman" w:hAnsi="Times New Roman" w:cs="Times New Roman"/>
          <w:sz w:val="28"/>
          <w:szCs w:val="28"/>
        </w:rPr>
        <w:t>como es el caso de África</w:t>
      </w:r>
      <w:r w:rsidR="0084561E">
        <w:rPr>
          <w:rFonts w:ascii="Times New Roman" w:hAnsi="Times New Roman" w:cs="Times New Roman"/>
          <w:sz w:val="28"/>
          <w:szCs w:val="28"/>
        </w:rPr>
        <w:t xml:space="preserve"> y el Oriente </w:t>
      </w:r>
      <w:r w:rsidR="002B06FE">
        <w:rPr>
          <w:rFonts w:ascii="Times New Roman" w:hAnsi="Times New Roman" w:cs="Times New Roman"/>
          <w:sz w:val="28"/>
          <w:szCs w:val="28"/>
        </w:rPr>
        <w:t>M</w:t>
      </w:r>
      <w:r w:rsidR="0084561E">
        <w:rPr>
          <w:rFonts w:ascii="Times New Roman" w:hAnsi="Times New Roman" w:cs="Times New Roman"/>
          <w:sz w:val="28"/>
          <w:szCs w:val="28"/>
        </w:rPr>
        <w:t>edio</w:t>
      </w:r>
      <w:r w:rsidR="002B06FE">
        <w:rPr>
          <w:rFonts w:ascii="Times New Roman" w:hAnsi="Times New Roman" w:cs="Times New Roman"/>
          <w:sz w:val="28"/>
          <w:szCs w:val="28"/>
        </w:rPr>
        <w:t>—</w:t>
      </w:r>
      <w:r w:rsidR="000B5B82">
        <w:rPr>
          <w:rFonts w:ascii="Times New Roman" w:hAnsi="Times New Roman" w:cs="Times New Roman"/>
          <w:sz w:val="28"/>
          <w:szCs w:val="28"/>
        </w:rPr>
        <w:t xml:space="preserve">, </w:t>
      </w:r>
      <w:r w:rsidR="00542D18">
        <w:rPr>
          <w:rFonts w:ascii="Times New Roman" w:hAnsi="Times New Roman" w:cs="Times New Roman"/>
          <w:sz w:val="28"/>
          <w:szCs w:val="28"/>
        </w:rPr>
        <w:t xml:space="preserve">entre la pobreza extrema de una mayoría de sus habitantes, las guerras en sus territorios y </w:t>
      </w:r>
      <w:r w:rsidR="000B5B82">
        <w:rPr>
          <w:rFonts w:ascii="Times New Roman" w:hAnsi="Times New Roman" w:cs="Times New Roman"/>
          <w:sz w:val="28"/>
          <w:szCs w:val="28"/>
        </w:rPr>
        <w:t xml:space="preserve">la </w:t>
      </w:r>
      <w:r w:rsidR="000B5B82" w:rsidRPr="000B5B82">
        <w:rPr>
          <w:rFonts w:ascii="Times New Roman" w:hAnsi="Times New Roman" w:cs="Times New Roman"/>
          <w:b/>
          <w:sz w:val="28"/>
          <w:szCs w:val="28"/>
          <w:u w:val="single"/>
        </w:rPr>
        <w:t>tragedia humana</w:t>
      </w:r>
      <w:r w:rsidR="00542D18">
        <w:rPr>
          <w:rFonts w:ascii="Times New Roman" w:hAnsi="Times New Roman" w:cs="Times New Roman"/>
          <w:sz w:val="28"/>
          <w:szCs w:val="28"/>
        </w:rPr>
        <w:t xml:space="preserve"> </w:t>
      </w:r>
      <w:r w:rsidR="000B5B82">
        <w:rPr>
          <w:rFonts w:ascii="Times New Roman" w:hAnsi="Times New Roman" w:cs="Times New Roman"/>
          <w:sz w:val="28"/>
          <w:szCs w:val="28"/>
        </w:rPr>
        <w:t xml:space="preserve">que suponen </w:t>
      </w:r>
      <w:r w:rsidR="00542D18">
        <w:rPr>
          <w:rFonts w:ascii="Times New Roman" w:hAnsi="Times New Roman" w:cs="Times New Roman"/>
          <w:sz w:val="28"/>
          <w:szCs w:val="28"/>
        </w:rPr>
        <w:t xml:space="preserve">los </w:t>
      </w:r>
      <w:r w:rsidR="00542D18" w:rsidRPr="00D20AD9">
        <w:rPr>
          <w:rFonts w:ascii="Times New Roman" w:hAnsi="Times New Roman" w:cs="Times New Roman"/>
          <w:b/>
          <w:sz w:val="28"/>
          <w:szCs w:val="28"/>
          <w:u w:val="single"/>
        </w:rPr>
        <w:t xml:space="preserve">desplazamientos </w:t>
      </w:r>
      <w:r w:rsidR="000B5B82" w:rsidRPr="00D20AD9">
        <w:rPr>
          <w:rFonts w:ascii="Times New Roman" w:hAnsi="Times New Roman" w:cs="Times New Roman"/>
          <w:b/>
          <w:sz w:val="28"/>
          <w:szCs w:val="28"/>
          <w:u w:val="single"/>
        </w:rPr>
        <w:t xml:space="preserve">forzosos </w:t>
      </w:r>
      <w:r w:rsidR="00542D18" w:rsidRPr="00D20AD9">
        <w:rPr>
          <w:rFonts w:ascii="Times New Roman" w:hAnsi="Times New Roman" w:cs="Times New Roman"/>
          <w:b/>
          <w:sz w:val="28"/>
          <w:szCs w:val="28"/>
          <w:u w:val="single"/>
        </w:rPr>
        <w:t>masivos</w:t>
      </w:r>
      <w:r w:rsidR="00542D18">
        <w:rPr>
          <w:rFonts w:ascii="Times New Roman" w:hAnsi="Times New Roman" w:cs="Times New Roman"/>
          <w:sz w:val="28"/>
          <w:szCs w:val="28"/>
        </w:rPr>
        <w:t xml:space="preserve"> de </w:t>
      </w:r>
      <w:r w:rsidR="00156122">
        <w:rPr>
          <w:rFonts w:ascii="Times New Roman" w:hAnsi="Times New Roman" w:cs="Times New Roman"/>
          <w:sz w:val="28"/>
          <w:szCs w:val="28"/>
        </w:rPr>
        <w:t xml:space="preserve">su </w:t>
      </w:r>
      <w:r w:rsidR="00542D18">
        <w:rPr>
          <w:rFonts w:ascii="Times New Roman" w:hAnsi="Times New Roman" w:cs="Times New Roman"/>
          <w:sz w:val="28"/>
          <w:szCs w:val="28"/>
        </w:rPr>
        <w:t>población</w:t>
      </w:r>
      <w:r w:rsidR="000B5B82">
        <w:rPr>
          <w:rFonts w:ascii="Times New Roman" w:hAnsi="Times New Roman" w:cs="Times New Roman"/>
          <w:sz w:val="28"/>
          <w:szCs w:val="28"/>
        </w:rPr>
        <w:t xml:space="preserve"> autóctona</w:t>
      </w:r>
      <w:r w:rsidR="001A4EF6">
        <w:rPr>
          <w:rFonts w:ascii="Times New Roman" w:hAnsi="Times New Roman" w:cs="Times New Roman"/>
          <w:sz w:val="28"/>
          <w:szCs w:val="28"/>
        </w:rPr>
        <w:t xml:space="preserve"> más desvalida</w:t>
      </w:r>
      <w:r w:rsidR="000B5B82">
        <w:rPr>
          <w:rFonts w:ascii="Times New Roman" w:hAnsi="Times New Roman" w:cs="Times New Roman"/>
          <w:sz w:val="28"/>
          <w:szCs w:val="28"/>
        </w:rPr>
        <w:t>, ya sea</w:t>
      </w:r>
      <w:r w:rsidR="00542D18">
        <w:rPr>
          <w:rFonts w:ascii="Times New Roman" w:hAnsi="Times New Roman" w:cs="Times New Roman"/>
          <w:sz w:val="28"/>
          <w:szCs w:val="28"/>
        </w:rPr>
        <w:t xml:space="preserve"> al interior de un mismo país, </w:t>
      </w:r>
      <w:r w:rsidR="00AA2CD9">
        <w:rPr>
          <w:rFonts w:ascii="Times New Roman" w:hAnsi="Times New Roman" w:cs="Times New Roman"/>
          <w:sz w:val="28"/>
          <w:szCs w:val="28"/>
        </w:rPr>
        <w:t>entre</w:t>
      </w:r>
      <w:r w:rsidR="000B5B82">
        <w:rPr>
          <w:rFonts w:ascii="Times New Roman" w:hAnsi="Times New Roman" w:cs="Times New Roman"/>
          <w:sz w:val="28"/>
          <w:szCs w:val="28"/>
        </w:rPr>
        <w:t xml:space="preserve"> un país </w:t>
      </w:r>
      <w:r w:rsidR="00AA2CD9">
        <w:rPr>
          <w:rFonts w:ascii="Times New Roman" w:hAnsi="Times New Roman" w:cs="Times New Roman"/>
          <w:sz w:val="28"/>
          <w:szCs w:val="28"/>
        </w:rPr>
        <w:t>y</w:t>
      </w:r>
      <w:r w:rsidR="000B5B82">
        <w:rPr>
          <w:rFonts w:ascii="Times New Roman" w:hAnsi="Times New Roman" w:cs="Times New Roman"/>
          <w:sz w:val="28"/>
          <w:szCs w:val="28"/>
        </w:rPr>
        <w:t xml:space="preserve"> otro </w:t>
      </w:r>
      <w:r w:rsidR="00542D18">
        <w:rPr>
          <w:rFonts w:ascii="Times New Roman" w:hAnsi="Times New Roman" w:cs="Times New Roman"/>
          <w:sz w:val="28"/>
          <w:szCs w:val="28"/>
        </w:rPr>
        <w:t xml:space="preserve">e incluso </w:t>
      </w:r>
      <w:r w:rsidR="00AA2CD9">
        <w:rPr>
          <w:rFonts w:ascii="Times New Roman" w:hAnsi="Times New Roman" w:cs="Times New Roman"/>
          <w:sz w:val="28"/>
          <w:szCs w:val="28"/>
        </w:rPr>
        <w:t>entre continentes</w:t>
      </w:r>
      <w:r w:rsidR="000B5B82">
        <w:rPr>
          <w:rFonts w:ascii="Times New Roman" w:hAnsi="Times New Roman" w:cs="Times New Roman"/>
          <w:sz w:val="28"/>
          <w:szCs w:val="28"/>
        </w:rPr>
        <w:t xml:space="preserve">. </w:t>
      </w:r>
      <w:r w:rsidR="0084561E">
        <w:rPr>
          <w:rFonts w:ascii="Times New Roman" w:hAnsi="Times New Roman" w:cs="Times New Roman"/>
          <w:sz w:val="28"/>
          <w:szCs w:val="28"/>
        </w:rPr>
        <w:t>E</w:t>
      </w:r>
      <w:r w:rsidR="00156122">
        <w:rPr>
          <w:rFonts w:ascii="Times New Roman" w:hAnsi="Times New Roman" w:cs="Times New Roman"/>
          <w:sz w:val="28"/>
          <w:szCs w:val="28"/>
        </w:rPr>
        <w:t>n toda esta barbarie han estado y siguen i</w:t>
      </w:r>
      <w:r w:rsidR="0084561E">
        <w:rPr>
          <w:rFonts w:ascii="Times New Roman" w:hAnsi="Times New Roman" w:cs="Times New Roman"/>
          <w:sz w:val="28"/>
          <w:szCs w:val="28"/>
        </w:rPr>
        <w:t>mplicados</w:t>
      </w:r>
      <w:r w:rsidR="00A6308A">
        <w:rPr>
          <w:rFonts w:ascii="Times New Roman" w:hAnsi="Times New Roman" w:cs="Times New Roman"/>
          <w:sz w:val="28"/>
          <w:szCs w:val="28"/>
        </w:rPr>
        <w:t>,</w:t>
      </w:r>
      <w:r w:rsidR="0084561E">
        <w:rPr>
          <w:rFonts w:ascii="Times New Roman" w:hAnsi="Times New Roman" w:cs="Times New Roman"/>
          <w:sz w:val="28"/>
          <w:szCs w:val="28"/>
        </w:rPr>
        <w:t xml:space="preserve"> </w:t>
      </w:r>
      <w:r w:rsidR="00156122">
        <w:rPr>
          <w:rFonts w:ascii="Times New Roman" w:hAnsi="Times New Roman" w:cs="Times New Roman"/>
          <w:sz w:val="28"/>
          <w:szCs w:val="28"/>
        </w:rPr>
        <w:t xml:space="preserve">los </w:t>
      </w:r>
      <w:r w:rsidR="002B06FE">
        <w:rPr>
          <w:rFonts w:ascii="Times New Roman" w:hAnsi="Times New Roman" w:cs="Times New Roman"/>
          <w:sz w:val="28"/>
          <w:szCs w:val="28"/>
        </w:rPr>
        <w:t>más acaudalados</w:t>
      </w:r>
      <w:r w:rsidR="00537EA3">
        <w:rPr>
          <w:rFonts w:ascii="Times New Roman" w:hAnsi="Times New Roman" w:cs="Times New Roman"/>
          <w:sz w:val="28"/>
          <w:szCs w:val="28"/>
        </w:rPr>
        <w:t xml:space="preserve"> y poderosos</w:t>
      </w:r>
      <w:r w:rsidR="002B06FE">
        <w:rPr>
          <w:rFonts w:ascii="Times New Roman" w:hAnsi="Times New Roman" w:cs="Times New Roman"/>
          <w:sz w:val="28"/>
          <w:szCs w:val="28"/>
        </w:rPr>
        <w:t xml:space="preserve"> </w:t>
      </w:r>
      <w:r w:rsidR="00156122" w:rsidRPr="00156122">
        <w:rPr>
          <w:rFonts w:ascii="Times New Roman" w:hAnsi="Times New Roman" w:cs="Times New Roman"/>
          <w:b/>
          <w:sz w:val="28"/>
          <w:szCs w:val="28"/>
          <w:u w:val="single"/>
        </w:rPr>
        <w:t>emprendedores</w:t>
      </w:r>
      <w:r w:rsidR="0084561E">
        <w:rPr>
          <w:rFonts w:ascii="Times New Roman" w:hAnsi="Times New Roman" w:cs="Times New Roman"/>
          <w:sz w:val="28"/>
          <w:szCs w:val="28"/>
        </w:rPr>
        <w:t xml:space="preserve"> </w:t>
      </w:r>
      <w:r w:rsidR="00AA2CD9">
        <w:rPr>
          <w:rFonts w:ascii="Times New Roman" w:hAnsi="Times New Roman" w:cs="Times New Roman"/>
          <w:sz w:val="28"/>
          <w:szCs w:val="28"/>
        </w:rPr>
        <w:t xml:space="preserve">del capital imperialista, </w:t>
      </w:r>
      <w:r w:rsidR="00591F07">
        <w:rPr>
          <w:rFonts w:ascii="Times New Roman" w:hAnsi="Times New Roman" w:cs="Times New Roman"/>
          <w:sz w:val="28"/>
          <w:szCs w:val="28"/>
        </w:rPr>
        <w:t xml:space="preserve">en </w:t>
      </w:r>
      <w:r w:rsidR="00591F07" w:rsidRPr="00AD4D2B">
        <w:rPr>
          <w:rFonts w:ascii="Times New Roman" w:hAnsi="Times New Roman" w:cs="Times New Roman"/>
          <w:b/>
          <w:sz w:val="28"/>
          <w:szCs w:val="28"/>
          <w:u w:val="single"/>
        </w:rPr>
        <w:t>contubernio</w:t>
      </w:r>
      <w:r w:rsidR="00591F07">
        <w:rPr>
          <w:rFonts w:ascii="Times New Roman" w:hAnsi="Times New Roman" w:cs="Times New Roman"/>
          <w:sz w:val="28"/>
          <w:szCs w:val="28"/>
        </w:rPr>
        <w:t xml:space="preserve"> con </w:t>
      </w:r>
      <w:r w:rsidR="00AD4D2B">
        <w:rPr>
          <w:rFonts w:ascii="Times New Roman" w:hAnsi="Times New Roman" w:cs="Times New Roman"/>
          <w:sz w:val="28"/>
          <w:szCs w:val="28"/>
        </w:rPr>
        <w:t xml:space="preserve">esa otra minoría social de representantes a cargo de los tres poderes que gobiernan los respectivos Estados nacionales en esos países. </w:t>
      </w:r>
      <w:r w:rsidR="00D20AD9">
        <w:rPr>
          <w:rFonts w:ascii="Times New Roman" w:hAnsi="Times New Roman" w:cs="Times New Roman"/>
          <w:sz w:val="28"/>
          <w:szCs w:val="28"/>
        </w:rPr>
        <w:t>El concepto de país bajo el capitalismo, no se puede definir científicamente</w:t>
      </w:r>
      <w:r w:rsidR="00FE34A8">
        <w:rPr>
          <w:rFonts w:ascii="Times New Roman" w:hAnsi="Times New Roman" w:cs="Times New Roman"/>
          <w:sz w:val="28"/>
          <w:szCs w:val="28"/>
        </w:rPr>
        <w:t xml:space="preserve">, haciendo abstracción del </w:t>
      </w:r>
      <w:r w:rsidR="001A4EF6">
        <w:rPr>
          <w:rFonts w:ascii="Times New Roman" w:hAnsi="Times New Roman" w:cs="Times New Roman"/>
          <w:sz w:val="28"/>
          <w:szCs w:val="28"/>
        </w:rPr>
        <w:t>permanente contubernio</w:t>
      </w:r>
      <w:r w:rsidR="00FE34A8">
        <w:rPr>
          <w:rFonts w:ascii="Times New Roman" w:hAnsi="Times New Roman" w:cs="Times New Roman"/>
          <w:sz w:val="28"/>
          <w:szCs w:val="28"/>
        </w:rPr>
        <w:t xml:space="preserve"> de </w:t>
      </w:r>
      <w:r w:rsidR="001A4EF6">
        <w:rPr>
          <w:rFonts w:ascii="Times New Roman" w:hAnsi="Times New Roman" w:cs="Times New Roman"/>
          <w:sz w:val="28"/>
          <w:szCs w:val="28"/>
        </w:rPr>
        <w:t>los propietarios de los medios de producción y de cambio</w:t>
      </w:r>
      <w:r w:rsidR="00FE34A8">
        <w:rPr>
          <w:rFonts w:ascii="Times New Roman" w:hAnsi="Times New Roman" w:cs="Times New Roman"/>
          <w:sz w:val="28"/>
          <w:szCs w:val="28"/>
        </w:rPr>
        <w:t xml:space="preserve">, con los más altos </w:t>
      </w:r>
      <w:r w:rsidR="001A4EF6">
        <w:rPr>
          <w:rFonts w:ascii="Times New Roman" w:hAnsi="Times New Roman" w:cs="Times New Roman"/>
          <w:sz w:val="28"/>
          <w:szCs w:val="28"/>
        </w:rPr>
        <w:t xml:space="preserve">gestores </w:t>
      </w:r>
      <w:r w:rsidR="00FE34A8">
        <w:rPr>
          <w:rFonts w:ascii="Times New Roman" w:hAnsi="Times New Roman" w:cs="Times New Roman"/>
          <w:sz w:val="28"/>
          <w:szCs w:val="28"/>
        </w:rPr>
        <w:t>ejecutivos, legislativos y judiciales de</w:t>
      </w:r>
      <w:r w:rsidR="001A4EF6">
        <w:rPr>
          <w:rFonts w:ascii="Times New Roman" w:hAnsi="Times New Roman" w:cs="Times New Roman"/>
          <w:sz w:val="28"/>
          <w:szCs w:val="28"/>
        </w:rPr>
        <w:t xml:space="preserve"> las instituciones estatales, estos últimos siempre al escrupuloso servicio y requerimiento de los primeros.</w:t>
      </w:r>
    </w:p>
    <w:p w:rsidR="00537EA3" w:rsidRDefault="00537EA3" w:rsidP="0023375B">
      <w:pPr>
        <w:spacing w:after="0" w:line="240" w:lineRule="auto"/>
        <w:ind w:right="71"/>
        <w:jc w:val="both"/>
        <w:rPr>
          <w:rFonts w:ascii="Times New Roman" w:hAnsi="Times New Roman" w:cs="Times New Roman"/>
          <w:sz w:val="28"/>
          <w:szCs w:val="28"/>
        </w:rPr>
      </w:pPr>
    </w:p>
    <w:p w:rsidR="00BF5600" w:rsidRDefault="00537EA3"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1A4EF6">
        <w:rPr>
          <w:rFonts w:ascii="Times New Roman" w:hAnsi="Times New Roman" w:cs="Times New Roman"/>
          <w:sz w:val="28"/>
          <w:szCs w:val="28"/>
        </w:rPr>
        <w:t>Uno de los rasgos más destacables de l</w:t>
      </w:r>
      <w:r>
        <w:rPr>
          <w:rFonts w:ascii="Times New Roman" w:hAnsi="Times New Roman" w:cs="Times New Roman"/>
          <w:sz w:val="28"/>
          <w:szCs w:val="28"/>
        </w:rPr>
        <w:t xml:space="preserve">a </w:t>
      </w:r>
      <w:r w:rsidRPr="006D4613">
        <w:rPr>
          <w:rFonts w:ascii="Times New Roman" w:hAnsi="Times New Roman" w:cs="Times New Roman"/>
          <w:b/>
          <w:sz w:val="28"/>
          <w:szCs w:val="28"/>
          <w:u w:val="single"/>
        </w:rPr>
        <w:t>crisis económica mundial</w:t>
      </w:r>
      <w:r>
        <w:rPr>
          <w:rFonts w:ascii="Times New Roman" w:hAnsi="Times New Roman" w:cs="Times New Roman"/>
          <w:sz w:val="28"/>
          <w:szCs w:val="28"/>
        </w:rPr>
        <w:t xml:space="preserve"> que abrió paso a </w:t>
      </w:r>
      <w:r w:rsidR="003C58C2">
        <w:rPr>
          <w:rFonts w:ascii="Times New Roman" w:hAnsi="Times New Roman" w:cs="Times New Roman"/>
          <w:sz w:val="28"/>
          <w:szCs w:val="28"/>
        </w:rPr>
        <w:t xml:space="preserve">la </w:t>
      </w:r>
      <w:r>
        <w:rPr>
          <w:rFonts w:ascii="Times New Roman" w:hAnsi="Times New Roman" w:cs="Times New Roman"/>
          <w:sz w:val="28"/>
          <w:szCs w:val="28"/>
        </w:rPr>
        <w:t xml:space="preserve">presente recesión </w:t>
      </w:r>
      <w:r w:rsidR="006D4613">
        <w:rPr>
          <w:rFonts w:ascii="Times New Roman" w:hAnsi="Times New Roman" w:cs="Times New Roman"/>
          <w:sz w:val="28"/>
          <w:szCs w:val="28"/>
        </w:rPr>
        <w:t xml:space="preserve">de la producción </w:t>
      </w:r>
      <w:r>
        <w:rPr>
          <w:rFonts w:ascii="Times New Roman" w:hAnsi="Times New Roman" w:cs="Times New Roman"/>
          <w:sz w:val="28"/>
          <w:szCs w:val="28"/>
        </w:rPr>
        <w:t xml:space="preserve">desde 2008, </w:t>
      </w:r>
      <w:r w:rsidR="001A4EF6">
        <w:rPr>
          <w:rFonts w:ascii="Times New Roman" w:hAnsi="Times New Roman" w:cs="Times New Roman"/>
          <w:sz w:val="28"/>
          <w:szCs w:val="28"/>
        </w:rPr>
        <w:t xml:space="preserve">es que vino </w:t>
      </w:r>
      <w:r>
        <w:rPr>
          <w:rFonts w:ascii="Times New Roman" w:hAnsi="Times New Roman" w:cs="Times New Roman"/>
          <w:sz w:val="28"/>
          <w:szCs w:val="28"/>
        </w:rPr>
        <w:t>precedida por un incremento en el precio de los alimentos desde 2007, afect</w:t>
      </w:r>
      <w:r w:rsidR="00B268D0">
        <w:rPr>
          <w:rFonts w:ascii="Times New Roman" w:hAnsi="Times New Roman" w:cs="Times New Roman"/>
          <w:sz w:val="28"/>
          <w:szCs w:val="28"/>
        </w:rPr>
        <w:t>ando</w:t>
      </w:r>
      <w:r>
        <w:rPr>
          <w:rFonts w:ascii="Times New Roman" w:hAnsi="Times New Roman" w:cs="Times New Roman"/>
          <w:sz w:val="28"/>
          <w:szCs w:val="28"/>
        </w:rPr>
        <w:t xml:space="preserve"> gravemente a los pueblos de los países más pobres</w:t>
      </w:r>
      <w:r w:rsidR="006D4B00">
        <w:rPr>
          <w:rFonts w:ascii="Times New Roman" w:hAnsi="Times New Roman" w:cs="Times New Roman"/>
          <w:sz w:val="28"/>
          <w:szCs w:val="28"/>
        </w:rPr>
        <w:t xml:space="preserve"> del Mundo</w:t>
      </w:r>
      <w:r w:rsidR="0058494F">
        <w:rPr>
          <w:rFonts w:ascii="Times New Roman" w:hAnsi="Times New Roman" w:cs="Times New Roman"/>
          <w:sz w:val="28"/>
          <w:szCs w:val="28"/>
        </w:rPr>
        <w:t xml:space="preserve">, como </w:t>
      </w:r>
      <w:hyperlink r:id="rId19" w:history="1">
        <w:r w:rsidR="0058494F" w:rsidRPr="0058494F">
          <w:rPr>
            <w:rStyle w:val="Hipervnculo"/>
            <w:rFonts w:ascii="Times New Roman" w:hAnsi="Times New Roman" w:cs="Times New Roman"/>
            <w:b/>
            <w:sz w:val="28"/>
            <w:szCs w:val="28"/>
          </w:rPr>
          <w:t>Malawi</w:t>
        </w:r>
      </w:hyperlink>
      <w:r w:rsidR="0058494F">
        <w:rPr>
          <w:rFonts w:ascii="Times New Roman" w:hAnsi="Times New Roman" w:cs="Times New Roman"/>
          <w:sz w:val="28"/>
          <w:szCs w:val="28"/>
        </w:rPr>
        <w:t xml:space="preserve">, </w:t>
      </w:r>
      <w:hyperlink r:id="rId20" w:history="1">
        <w:r w:rsidR="0058494F" w:rsidRPr="0058494F">
          <w:rPr>
            <w:rStyle w:val="Hipervnculo"/>
            <w:rFonts w:ascii="Times New Roman" w:hAnsi="Times New Roman" w:cs="Times New Roman"/>
            <w:b/>
            <w:sz w:val="28"/>
            <w:szCs w:val="28"/>
          </w:rPr>
          <w:t>Zambia</w:t>
        </w:r>
      </w:hyperlink>
      <w:r w:rsidR="006D4B00">
        <w:rPr>
          <w:rFonts w:ascii="Times New Roman" w:hAnsi="Times New Roman" w:cs="Times New Roman"/>
          <w:sz w:val="28"/>
          <w:szCs w:val="28"/>
        </w:rPr>
        <w:t>,</w:t>
      </w:r>
      <w:r w:rsidR="0058494F">
        <w:rPr>
          <w:rFonts w:ascii="Times New Roman" w:hAnsi="Times New Roman" w:cs="Times New Roman"/>
          <w:sz w:val="28"/>
          <w:szCs w:val="28"/>
        </w:rPr>
        <w:t xml:space="preserve"> </w:t>
      </w:r>
      <w:hyperlink r:id="rId21" w:history="1">
        <w:r w:rsidR="0058494F" w:rsidRPr="0058494F">
          <w:rPr>
            <w:rStyle w:val="Hipervnculo"/>
            <w:rFonts w:ascii="Times New Roman" w:hAnsi="Times New Roman" w:cs="Times New Roman"/>
            <w:b/>
            <w:sz w:val="28"/>
            <w:szCs w:val="28"/>
          </w:rPr>
          <w:t>Zimbawe</w:t>
        </w:r>
      </w:hyperlink>
      <w:r>
        <w:rPr>
          <w:rFonts w:ascii="Times New Roman" w:hAnsi="Times New Roman" w:cs="Times New Roman"/>
          <w:sz w:val="28"/>
          <w:szCs w:val="28"/>
        </w:rPr>
        <w:t xml:space="preserve"> </w:t>
      </w:r>
      <w:r w:rsidR="006D4B00">
        <w:rPr>
          <w:rFonts w:ascii="Times New Roman" w:hAnsi="Times New Roman" w:cs="Times New Roman"/>
          <w:sz w:val="28"/>
          <w:szCs w:val="28"/>
        </w:rPr>
        <w:t xml:space="preserve"> o </w:t>
      </w:r>
      <w:hyperlink r:id="rId22" w:history="1">
        <w:r w:rsidR="006D4B00" w:rsidRPr="006D4B00">
          <w:rPr>
            <w:rStyle w:val="Hipervnculo"/>
            <w:rFonts w:ascii="Times New Roman" w:hAnsi="Times New Roman" w:cs="Times New Roman"/>
            <w:b/>
            <w:sz w:val="28"/>
            <w:szCs w:val="28"/>
          </w:rPr>
          <w:t>Haití</w:t>
        </w:r>
      </w:hyperlink>
      <w:r w:rsidR="006D4B00">
        <w:rPr>
          <w:rFonts w:ascii="Times New Roman" w:hAnsi="Times New Roman" w:cs="Times New Roman"/>
          <w:sz w:val="28"/>
          <w:szCs w:val="28"/>
        </w:rPr>
        <w:t xml:space="preserve">. </w:t>
      </w:r>
      <w:r>
        <w:rPr>
          <w:rFonts w:ascii="Times New Roman" w:hAnsi="Times New Roman" w:cs="Times New Roman"/>
          <w:sz w:val="28"/>
          <w:szCs w:val="28"/>
        </w:rPr>
        <w:t xml:space="preserve">Entre las causas de </w:t>
      </w:r>
      <w:r w:rsidR="001A4EF6">
        <w:rPr>
          <w:rFonts w:ascii="Times New Roman" w:hAnsi="Times New Roman" w:cs="Times New Roman"/>
          <w:sz w:val="28"/>
          <w:szCs w:val="28"/>
        </w:rPr>
        <w:t>esa</w:t>
      </w:r>
      <w:r>
        <w:rPr>
          <w:rFonts w:ascii="Times New Roman" w:hAnsi="Times New Roman" w:cs="Times New Roman"/>
          <w:sz w:val="28"/>
          <w:szCs w:val="28"/>
        </w:rPr>
        <w:t xml:space="preserve"> crisis alimentaria</w:t>
      </w:r>
      <w:r w:rsidR="006D4613">
        <w:rPr>
          <w:rFonts w:ascii="Times New Roman" w:hAnsi="Times New Roman" w:cs="Times New Roman"/>
          <w:sz w:val="28"/>
          <w:szCs w:val="28"/>
        </w:rPr>
        <w:t xml:space="preserve"> cabe señalar</w:t>
      </w:r>
      <w:r w:rsidR="001A4EF6">
        <w:rPr>
          <w:rFonts w:ascii="Times New Roman" w:hAnsi="Times New Roman" w:cs="Times New Roman"/>
          <w:sz w:val="28"/>
          <w:szCs w:val="28"/>
        </w:rPr>
        <w:t>:</w:t>
      </w:r>
      <w:r w:rsidR="006D4613">
        <w:rPr>
          <w:rFonts w:ascii="Times New Roman" w:hAnsi="Times New Roman" w:cs="Times New Roman"/>
          <w:sz w:val="28"/>
          <w:szCs w:val="28"/>
        </w:rPr>
        <w:t xml:space="preserve"> </w:t>
      </w:r>
      <w:r w:rsidR="006D4613" w:rsidRPr="003E0441">
        <w:rPr>
          <w:rFonts w:ascii="Times New Roman" w:hAnsi="Times New Roman" w:cs="Times New Roman"/>
          <w:b/>
          <w:sz w:val="28"/>
          <w:szCs w:val="28"/>
        </w:rPr>
        <w:t>1)</w:t>
      </w:r>
      <w:r w:rsidR="006D4613">
        <w:rPr>
          <w:rFonts w:ascii="Times New Roman" w:hAnsi="Times New Roman" w:cs="Times New Roman"/>
          <w:sz w:val="28"/>
          <w:szCs w:val="28"/>
        </w:rPr>
        <w:t xml:space="preserve"> el déficit de oferta debido a las </w:t>
      </w:r>
      <w:r w:rsidR="003E0441">
        <w:rPr>
          <w:rFonts w:ascii="Times New Roman" w:hAnsi="Times New Roman" w:cs="Times New Roman"/>
          <w:sz w:val="28"/>
          <w:szCs w:val="28"/>
        </w:rPr>
        <w:t>magras</w:t>
      </w:r>
      <w:r w:rsidR="006D4613">
        <w:rPr>
          <w:rFonts w:ascii="Times New Roman" w:hAnsi="Times New Roman" w:cs="Times New Roman"/>
          <w:sz w:val="28"/>
          <w:szCs w:val="28"/>
        </w:rPr>
        <w:t xml:space="preserve"> cosechas en las regiones </w:t>
      </w:r>
      <w:r w:rsidR="006D4B00">
        <w:rPr>
          <w:rFonts w:ascii="Times New Roman" w:hAnsi="Times New Roman" w:cs="Times New Roman"/>
          <w:sz w:val="28"/>
          <w:szCs w:val="28"/>
        </w:rPr>
        <w:t xml:space="preserve">agrícolas </w:t>
      </w:r>
      <w:r w:rsidR="005905C7">
        <w:rPr>
          <w:rFonts w:ascii="Times New Roman" w:hAnsi="Times New Roman" w:cs="Times New Roman"/>
          <w:sz w:val="28"/>
          <w:szCs w:val="28"/>
        </w:rPr>
        <w:t>fértiles</w:t>
      </w:r>
      <w:r w:rsidR="006D4613">
        <w:rPr>
          <w:rFonts w:ascii="Times New Roman" w:hAnsi="Times New Roman" w:cs="Times New Roman"/>
          <w:sz w:val="28"/>
          <w:szCs w:val="28"/>
        </w:rPr>
        <w:t xml:space="preserve">; </w:t>
      </w:r>
      <w:r w:rsidR="006D4613" w:rsidRPr="003E0441">
        <w:rPr>
          <w:rFonts w:ascii="Times New Roman" w:hAnsi="Times New Roman" w:cs="Times New Roman"/>
          <w:b/>
          <w:sz w:val="28"/>
          <w:szCs w:val="28"/>
        </w:rPr>
        <w:t>2)</w:t>
      </w:r>
      <w:r w:rsidR="006D4613">
        <w:rPr>
          <w:rFonts w:ascii="Times New Roman" w:hAnsi="Times New Roman" w:cs="Times New Roman"/>
          <w:sz w:val="28"/>
          <w:szCs w:val="28"/>
        </w:rPr>
        <w:t xml:space="preserve"> la creciente demanda de </w:t>
      </w:r>
      <w:hyperlink r:id="rId23" w:history="1">
        <w:r w:rsidR="006D4613" w:rsidRPr="003C58C2">
          <w:rPr>
            <w:rStyle w:val="Hipervnculo"/>
            <w:rFonts w:ascii="Times New Roman" w:hAnsi="Times New Roman" w:cs="Times New Roman"/>
            <w:b/>
            <w:sz w:val="28"/>
            <w:szCs w:val="28"/>
          </w:rPr>
          <w:t>biocombustible</w:t>
        </w:r>
      </w:hyperlink>
      <w:r w:rsidR="006D4613">
        <w:rPr>
          <w:rFonts w:ascii="Times New Roman" w:hAnsi="Times New Roman" w:cs="Times New Roman"/>
          <w:sz w:val="28"/>
          <w:szCs w:val="28"/>
        </w:rPr>
        <w:t xml:space="preserve"> obtenido del procesamiento del maíz</w:t>
      </w:r>
      <w:r w:rsidR="003C58C2">
        <w:rPr>
          <w:rFonts w:ascii="Times New Roman" w:hAnsi="Times New Roman" w:cs="Times New Roman"/>
          <w:sz w:val="28"/>
          <w:szCs w:val="28"/>
        </w:rPr>
        <w:t xml:space="preserve"> o la caña de azúcar</w:t>
      </w:r>
      <w:r w:rsidR="0058494F">
        <w:rPr>
          <w:rFonts w:ascii="Times New Roman" w:hAnsi="Times New Roman" w:cs="Times New Roman"/>
          <w:sz w:val="28"/>
          <w:szCs w:val="28"/>
        </w:rPr>
        <w:t xml:space="preserve">: </w:t>
      </w:r>
      <w:r w:rsidR="0058494F" w:rsidRPr="0058494F">
        <w:rPr>
          <w:rFonts w:ascii="Times New Roman" w:hAnsi="Times New Roman" w:cs="Times New Roman"/>
          <w:sz w:val="28"/>
          <w:szCs w:val="28"/>
        </w:rPr>
        <w:t>llenar el depósito de un automóvil mediano con biocombustible, exige tanta cantidad de maíz como la que un africano consume anualmente</w:t>
      </w:r>
      <w:r w:rsidR="006D4613">
        <w:rPr>
          <w:rFonts w:ascii="Times New Roman" w:hAnsi="Times New Roman" w:cs="Times New Roman"/>
          <w:sz w:val="28"/>
          <w:szCs w:val="28"/>
        </w:rPr>
        <w:t xml:space="preserve">; </w:t>
      </w:r>
      <w:r w:rsidR="006D4613" w:rsidRPr="003E0441">
        <w:rPr>
          <w:rFonts w:ascii="Times New Roman" w:hAnsi="Times New Roman" w:cs="Times New Roman"/>
          <w:b/>
          <w:sz w:val="28"/>
          <w:szCs w:val="28"/>
        </w:rPr>
        <w:t>3)</w:t>
      </w:r>
      <w:r w:rsidR="006D4613">
        <w:rPr>
          <w:rFonts w:ascii="Times New Roman" w:hAnsi="Times New Roman" w:cs="Times New Roman"/>
          <w:sz w:val="28"/>
          <w:szCs w:val="28"/>
        </w:rPr>
        <w:t xml:space="preserve"> </w:t>
      </w:r>
      <w:r w:rsidR="00C32B4D">
        <w:rPr>
          <w:rFonts w:ascii="Times New Roman" w:hAnsi="Times New Roman" w:cs="Times New Roman"/>
          <w:sz w:val="28"/>
          <w:szCs w:val="28"/>
        </w:rPr>
        <w:t xml:space="preserve">el </w:t>
      </w:r>
      <w:r w:rsidR="004579A7">
        <w:rPr>
          <w:rFonts w:ascii="Times New Roman" w:hAnsi="Times New Roman" w:cs="Times New Roman"/>
          <w:sz w:val="28"/>
          <w:szCs w:val="28"/>
        </w:rPr>
        <w:t xml:space="preserve">creciente </w:t>
      </w:r>
      <w:r w:rsidR="00C32B4D">
        <w:rPr>
          <w:rFonts w:ascii="Times New Roman" w:hAnsi="Times New Roman" w:cs="Times New Roman"/>
          <w:sz w:val="28"/>
          <w:szCs w:val="28"/>
        </w:rPr>
        <w:t xml:space="preserve">consumo </w:t>
      </w:r>
      <w:r w:rsidR="004579A7">
        <w:rPr>
          <w:rFonts w:ascii="Times New Roman" w:hAnsi="Times New Roman" w:cs="Times New Roman"/>
          <w:sz w:val="28"/>
          <w:szCs w:val="28"/>
        </w:rPr>
        <w:t xml:space="preserve">de carne </w:t>
      </w:r>
      <w:r w:rsidR="00C32B4D">
        <w:rPr>
          <w:rFonts w:ascii="Times New Roman" w:hAnsi="Times New Roman" w:cs="Times New Roman"/>
          <w:sz w:val="28"/>
          <w:szCs w:val="28"/>
        </w:rPr>
        <w:t xml:space="preserve">demandado </w:t>
      </w:r>
      <w:r w:rsidR="004579A7">
        <w:rPr>
          <w:rFonts w:ascii="Times New Roman" w:hAnsi="Times New Roman" w:cs="Times New Roman"/>
          <w:sz w:val="28"/>
          <w:szCs w:val="28"/>
        </w:rPr>
        <w:t xml:space="preserve">por las </w:t>
      </w:r>
      <w:r w:rsidR="004579A7" w:rsidRPr="003E0441">
        <w:rPr>
          <w:rFonts w:ascii="Times New Roman" w:hAnsi="Times New Roman" w:cs="Times New Roman"/>
          <w:b/>
          <w:sz w:val="28"/>
          <w:szCs w:val="28"/>
          <w:u w:val="single"/>
        </w:rPr>
        <w:t>clases medias</w:t>
      </w:r>
      <w:r w:rsidR="005905C7">
        <w:rPr>
          <w:rFonts w:ascii="Times New Roman" w:hAnsi="Times New Roman" w:cs="Times New Roman"/>
          <w:sz w:val="28"/>
          <w:szCs w:val="28"/>
        </w:rPr>
        <w:t xml:space="preserve"> en los países desarrollados</w:t>
      </w:r>
      <w:r w:rsidR="004579A7">
        <w:rPr>
          <w:rFonts w:ascii="Times New Roman" w:hAnsi="Times New Roman" w:cs="Times New Roman"/>
          <w:sz w:val="28"/>
          <w:szCs w:val="28"/>
        </w:rPr>
        <w:t>, que desvió buena parte de la agricultura a la producción de pienso en detrimento de otros productos</w:t>
      </w:r>
      <w:r w:rsidR="00952885">
        <w:rPr>
          <w:rFonts w:ascii="Times New Roman" w:hAnsi="Times New Roman" w:cs="Times New Roman"/>
          <w:sz w:val="28"/>
          <w:szCs w:val="28"/>
        </w:rPr>
        <w:t>: p</w:t>
      </w:r>
      <w:r w:rsidR="00952885" w:rsidRPr="00952885">
        <w:rPr>
          <w:rFonts w:ascii="Times New Roman" w:hAnsi="Times New Roman" w:cs="Times New Roman"/>
          <w:sz w:val="28"/>
          <w:szCs w:val="28"/>
        </w:rPr>
        <w:t>ara producir un kilogramo de carne de vacuno</w:t>
      </w:r>
      <w:r w:rsidR="00952885">
        <w:rPr>
          <w:rFonts w:ascii="Times New Roman" w:hAnsi="Times New Roman" w:cs="Times New Roman"/>
          <w:sz w:val="28"/>
          <w:szCs w:val="28"/>
        </w:rPr>
        <w:t xml:space="preserve">, es necesario destinar siete </w:t>
      </w:r>
      <w:r w:rsidR="00952885" w:rsidRPr="00952885">
        <w:rPr>
          <w:rFonts w:ascii="Times New Roman" w:hAnsi="Times New Roman" w:cs="Times New Roman"/>
          <w:sz w:val="28"/>
          <w:szCs w:val="28"/>
        </w:rPr>
        <w:t xml:space="preserve">kilogramos </w:t>
      </w:r>
      <w:r w:rsidR="00952885">
        <w:rPr>
          <w:rFonts w:ascii="Times New Roman" w:hAnsi="Times New Roman" w:cs="Times New Roman"/>
          <w:sz w:val="28"/>
          <w:szCs w:val="28"/>
        </w:rPr>
        <w:t xml:space="preserve">de </w:t>
      </w:r>
      <w:r w:rsidR="00952885" w:rsidRPr="00952885">
        <w:rPr>
          <w:rFonts w:ascii="Times New Roman" w:hAnsi="Times New Roman" w:cs="Times New Roman"/>
          <w:sz w:val="28"/>
          <w:szCs w:val="28"/>
        </w:rPr>
        <w:t>pienso</w:t>
      </w:r>
      <w:r w:rsidR="00952885">
        <w:rPr>
          <w:rFonts w:ascii="Times New Roman" w:hAnsi="Times New Roman" w:cs="Times New Roman"/>
          <w:sz w:val="28"/>
          <w:szCs w:val="28"/>
        </w:rPr>
        <w:t xml:space="preserve"> al consumo animal</w:t>
      </w:r>
      <w:r w:rsidR="004579A7">
        <w:rPr>
          <w:rFonts w:ascii="Times New Roman" w:hAnsi="Times New Roman" w:cs="Times New Roman"/>
          <w:sz w:val="28"/>
          <w:szCs w:val="28"/>
        </w:rPr>
        <w:t xml:space="preserve">; </w:t>
      </w:r>
      <w:r w:rsidR="004579A7" w:rsidRPr="003E0441">
        <w:rPr>
          <w:rFonts w:ascii="Times New Roman" w:hAnsi="Times New Roman" w:cs="Times New Roman"/>
          <w:b/>
          <w:sz w:val="28"/>
          <w:szCs w:val="28"/>
        </w:rPr>
        <w:t>4)</w:t>
      </w:r>
      <w:r w:rsidR="004579A7">
        <w:rPr>
          <w:rFonts w:ascii="Times New Roman" w:hAnsi="Times New Roman" w:cs="Times New Roman"/>
          <w:sz w:val="28"/>
          <w:szCs w:val="28"/>
        </w:rPr>
        <w:t xml:space="preserve"> el incremento en el precio del petróleo que encareció el coste de fabricación de los fertilizantes agrícolas y del transporte de los productos </w:t>
      </w:r>
      <w:r w:rsidR="007C078C">
        <w:rPr>
          <w:rFonts w:ascii="Times New Roman" w:hAnsi="Times New Roman" w:cs="Times New Roman"/>
          <w:sz w:val="28"/>
          <w:szCs w:val="28"/>
        </w:rPr>
        <w:t xml:space="preserve">de consumo directo </w:t>
      </w:r>
      <w:r w:rsidR="004579A7">
        <w:rPr>
          <w:rFonts w:ascii="Times New Roman" w:hAnsi="Times New Roman" w:cs="Times New Roman"/>
          <w:sz w:val="28"/>
          <w:szCs w:val="28"/>
        </w:rPr>
        <w:t>en general</w:t>
      </w:r>
      <w:r w:rsidR="009B678A">
        <w:rPr>
          <w:rFonts w:ascii="Times New Roman" w:hAnsi="Times New Roman" w:cs="Times New Roman"/>
          <w:sz w:val="28"/>
          <w:szCs w:val="28"/>
        </w:rPr>
        <w:t>. Todas estas causas</w:t>
      </w:r>
      <w:r w:rsidR="007C078C">
        <w:rPr>
          <w:rFonts w:ascii="Times New Roman" w:hAnsi="Times New Roman" w:cs="Times New Roman"/>
          <w:sz w:val="28"/>
          <w:szCs w:val="28"/>
        </w:rPr>
        <w:t>,</w:t>
      </w:r>
      <w:r w:rsidR="009B678A">
        <w:rPr>
          <w:rFonts w:ascii="Times New Roman" w:hAnsi="Times New Roman" w:cs="Times New Roman"/>
          <w:sz w:val="28"/>
          <w:szCs w:val="28"/>
        </w:rPr>
        <w:t xml:space="preserve"> sumadas </w:t>
      </w:r>
      <w:r w:rsidR="005905C7">
        <w:rPr>
          <w:rFonts w:ascii="Times New Roman" w:hAnsi="Times New Roman" w:cs="Times New Roman"/>
          <w:sz w:val="28"/>
          <w:szCs w:val="28"/>
        </w:rPr>
        <w:t xml:space="preserve">—por </w:t>
      </w:r>
      <w:r w:rsidR="00C32B4D">
        <w:rPr>
          <w:rFonts w:ascii="Times New Roman" w:hAnsi="Times New Roman" w:cs="Times New Roman"/>
          <w:sz w:val="28"/>
          <w:szCs w:val="28"/>
        </w:rPr>
        <w:t>efecto</w:t>
      </w:r>
      <w:r w:rsidR="005905C7">
        <w:rPr>
          <w:rFonts w:ascii="Times New Roman" w:hAnsi="Times New Roman" w:cs="Times New Roman"/>
          <w:sz w:val="28"/>
          <w:szCs w:val="28"/>
        </w:rPr>
        <w:t xml:space="preserve"> de la crisis— </w:t>
      </w:r>
      <w:r w:rsidR="009B678A">
        <w:rPr>
          <w:rFonts w:ascii="Times New Roman" w:hAnsi="Times New Roman" w:cs="Times New Roman"/>
          <w:sz w:val="28"/>
          <w:szCs w:val="28"/>
        </w:rPr>
        <w:t>al desvío de capital</w:t>
      </w:r>
      <w:r w:rsidR="007C078C">
        <w:rPr>
          <w:rFonts w:ascii="Times New Roman" w:hAnsi="Times New Roman" w:cs="Times New Roman"/>
          <w:sz w:val="28"/>
          <w:szCs w:val="28"/>
        </w:rPr>
        <w:t>-</w:t>
      </w:r>
      <w:r w:rsidR="009B678A">
        <w:rPr>
          <w:rFonts w:ascii="Times New Roman" w:hAnsi="Times New Roman" w:cs="Times New Roman"/>
          <w:sz w:val="28"/>
          <w:szCs w:val="28"/>
        </w:rPr>
        <w:t xml:space="preserve">dinero desde la </w:t>
      </w:r>
      <w:r w:rsidR="007C078C">
        <w:rPr>
          <w:rFonts w:ascii="Times New Roman" w:hAnsi="Times New Roman" w:cs="Times New Roman"/>
          <w:sz w:val="28"/>
          <w:szCs w:val="28"/>
        </w:rPr>
        <w:t xml:space="preserve">inversión para la </w:t>
      </w:r>
      <w:r w:rsidR="009B678A">
        <w:rPr>
          <w:rFonts w:ascii="Times New Roman" w:hAnsi="Times New Roman" w:cs="Times New Roman"/>
          <w:sz w:val="28"/>
          <w:szCs w:val="28"/>
        </w:rPr>
        <w:t xml:space="preserve">producción </w:t>
      </w:r>
      <w:r w:rsidR="003C58C2">
        <w:rPr>
          <w:rFonts w:ascii="Times New Roman" w:hAnsi="Times New Roman" w:cs="Times New Roman"/>
          <w:sz w:val="28"/>
          <w:szCs w:val="28"/>
        </w:rPr>
        <w:t xml:space="preserve">de riqueza material </w:t>
      </w:r>
      <w:r w:rsidR="007C078C">
        <w:rPr>
          <w:rFonts w:ascii="Times New Roman" w:hAnsi="Times New Roman" w:cs="Times New Roman"/>
          <w:sz w:val="28"/>
          <w:szCs w:val="28"/>
        </w:rPr>
        <w:t xml:space="preserve">hacia </w:t>
      </w:r>
      <w:r w:rsidR="009B678A">
        <w:rPr>
          <w:rFonts w:ascii="Times New Roman" w:hAnsi="Times New Roman" w:cs="Times New Roman"/>
          <w:sz w:val="28"/>
          <w:szCs w:val="28"/>
        </w:rPr>
        <w:t xml:space="preserve">la </w:t>
      </w:r>
      <w:r w:rsidR="009B678A" w:rsidRPr="007C078C">
        <w:rPr>
          <w:rFonts w:ascii="Times New Roman" w:hAnsi="Times New Roman" w:cs="Times New Roman"/>
          <w:b/>
          <w:sz w:val="28"/>
          <w:szCs w:val="28"/>
          <w:u w:val="single"/>
        </w:rPr>
        <w:t>especulación financiera</w:t>
      </w:r>
      <w:r w:rsidR="009B678A">
        <w:rPr>
          <w:rFonts w:ascii="Times New Roman" w:hAnsi="Times New Roman" w:cs="Times New Roman"/>
          <w:sz w:val="28"/>
          <w:szCs w:val="28"/>
        </w:rPr>
        <w:t xml:space="preserve">, han contribuido a </w:t>
      </w:r>
      <w:r w:rsidR="007C078C">
        <w:rPr>
          <w:rFonts w:ascii="Times New Roman" w:hAnsi="Times New Roman" w:cs="Times New Roman"/>
          <w:sz w:val="28"/>
          <w:szCs w:val="28"/>
        </w:rPr>
        <w:t xml:space="preserve">reducir la oferta de alimentos e incrementar su </w:t>
      </w:r>
      <w:r w:rsidR="009B678A">
        <w:rPr>
          <w:rFonts w:ascii="Times New Roman" w:hAnsi="Times New Roman" w:cs="Times New Roman"/>
          <w:sz w:val="28"/>
          <w:szCs w:val="28"/>
        </w:rPr>
        <w:t>precio</w:t>
      </w:r>
      <w:r w:rsidR="007C078C">
        <w:rPr>
          <w:rFonts w:ascii="Times New Roman" w:hAnsi="Times New Roman" w:cs="Times New Roman"/>
          <w:sz w:val="28"/>
          <w:szCs w:val="28"/>
        </w:rPr>
        <w:t xml:space="preserve">, fenómeno </w:t>
      </w:r>
      <w:r w:rsidR="009B678A">
        <w:rPr>
          <w:rFonts w:ascii="Times New Roman" w:hAnsi="Times New Roman" w:cs="Times New Roman"/>
          <w:sz w:val="28"/>
          <w:szCs w:val="28"/>
        </w:rPr>
        <w:t>cuya mayor incidencia se hizo sentir en los países más pobres</w:t>
      </w:r>
      <w:r w:rsidR="00952885">
        <w:rPr>
          <w:rFonts w:ascii="Times New Roman" w:hAnsi="Times New Roman" w:cs="Times New Roman"/>
          <w:sz w:val="28"/>
          <w:szCs w:val="28"/>
        </w:rPr>
        <w:t xml:space="preserve"> del Planeta</w:t>
      </w:r>
      <w:r w:rsidR="003C58C2">
        <w:rPr>
          <w:rFonts w:ascii="Times New Roman" w:hAnsi="Times New Roman" w:cs="Times New Roman"/>
          <w:sz w:val="28"/>
          <w:szCs w:val="28"/>
        </w:rPr>
        <w:t xml:space="preserve">, </w:t>
      </w:r>
      <w:r w:rsidR="00BF5600">
        <w:rPr>
          <w:rFonts w:ascii="Times New Roman" w:hAnsi="Times New Roman" w:cs="Times New Roman"/>
          <w:sz w:val="28"/>
          <w:szCs w:val="28"/>
        </w:rPr>
        <w:t xml:space="preserve">contribuyendo a diseminar </w:t>
      </w:r>
      <w:r w:rsidR="003C58C2">
        <w:rPr>
          <w:rFonts w:ascii="Times New Roman" w:hAnsi="Times New Roman" w:cs="Times New Roman"/>
          <w:sz w:val="28"/>
          <w:szCs w:val="28"/>
        </w:rPr>
        <w:t>el hambre crónica en ellos</w:t>
      </w:r>
      <w:r w:rsidR="007C078C">
        <w:rPr>
          <w:rFonts w:ascii="Times New Roman" w:hAnsi="Times New Roman" w:cs="Times New Roman"/>
          <w:sz w:val="28"/>
          <w:szCs w:val="28"/>
        </w:rPr>
        <w:t xml:space="preserve"> que</w:t>
      </w:r>
      <w:r w:rsidR="005905C7">
        <w:rPr>
          <w:rFonts w:ascii="Times New Roman" w:hAnsi="Times New Roman" w:cs="Times New Roman"/>
          <w:sz w:val="28"/>
          <w:szCs w:val="28"/>
        </w:rPr>
        <w:t>, en parte,</w:t>
      </w:r>
      <w:r w:rsidR="007C078C">
        <w:rPr>
          <w:rFonts w:ascii="Times New Roman" w:hAnsi="Times New Roman" w:cs="Times New Roman"/>
          <w:sz w:val="28"/>
          <w:szCs w:val="28"/>
        </w:rPr>
        <w:t xml:space="preserve"> motorizó las migraciones</w:t>
      </w:r>
      <w:r w:rsidR="0058494F">
        <w:rPr>
          <w:rFonts w:ascii="Times New Roman" w:hAnsi="Times New Roman" w:cs="Times New Roman"/>
          <w:sz w:val="28"/>
          <w:szCs w:val="28"/>
        </w:rPr>
        <w:t>.</w:t>
      </w:r>
    </w:p>
    <w:p w:rsidR="00BF5600" w:rsidRDefault="00BF5600" w:rsidP="0023375B">
      <w:pPr>
        <w:spacing w:after="0" w:line="240" w:lineRule="auto"/>
        <w:ind w:right="71"/>
        <w:jc w:val="both"/>
        <w:rPr>
          <w:rFonts w:ascii="Times New Roman" w:hAnsi="Times New Roman" w:cs="Times New Roman"/>
          <w:sz w:val="28"/>
          <w:szCs w:val="28"/>
        </w:rPr>
      </w:pPr>
    </w:p>
    <w:p w:rsidR="00E47621" w:rsidRDefault="00BF5600"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9B678A">
        <w:rPr>
          <w:rFonts w:ascii="Times New Roman" w:hAnsi="Times New Roman" w:cs="Times New Roman"/>
          <w:sz w:val="28"/>
          <w:szCs w:val="28"/>
        </w:rPr>
        <w:t xml:space="preserve"> </w:t>
      </w:r>
      <w:r>
        <w:rPr>
          <w:rFonts w:ascii="Times New Roman" w:hAnsi="Times New Roman" w:cs="Times New Roman"/>
          <w:sz w:val="28"/>
          <w:szCs w:val="28"/>
        </w:rPr>
        <w:t xml:space="preserve">En </w:t>
      </w:r>
      <w:r w:rsidR="00C32B4D">
        <w:rPr>
          <w:rFonts w:ascii="Times New Roman" w:hAnsi="Times New Roman" w:cs="Times New Roman"/>
          <w:sz w:val="28"/>
          <w:szCs w:val="28"/>
        </w:rPr>
        <w:t xml:space="preserve">el agravamiento de </w:t>
      </w:r>
      <w:r>
        <w:rPr>
          <w:rFonts w:ascii="Times New Roman" w:hAnsi="Times New Roman" w:cs="Times New Roman"/>
          <w:sz w:val="28"/>
          <w:szCs w:val="28"/>
        </w:rPr>
        <w:t>todas estas causas</w:t>
      </w:r>
      <w:r w:rsidR="00C32B4D">
        <w:rPr>
          <w:rFonts w:ascii="Times New Roman" w:hAnsi="Times New Roman" w:cs="Times New Roman"/>
          <w:sz w:val="28"/>
          <w:szCs w:val="28"/>
        </w:rPr>
        <w:t>,</w:t>
      </w:r>
      <w:r>
        <w:rPr>
          <w:rFonts w:ascii="Times New Roman" w:hAnsi="Times New Roman" w:cs="Times New Roman"/>
          <w:sz w:val="28"/>
          <w:szCs w:val="28"/>
        </w:rPr>
        <w:t xml:space="preserve"> </w:t>
      </w:r>
      <w:r w:rsidR="00C32B4D">
        <w:rPr>
          <w:rFonts w:ascii="Times New Roman" w:hAnsi="Times New Roman" w:cs="Times New Roman"/>
          <w:sz w:val="28"/>
          <w:szCs w:val="28"/>
        </w:rPr>
        <w:t xml:space="preserve">es pues evidente que estuvieron comprometidas </w:t>
      </w:r>
      <w:r>
        <w:rPr>
          <w:rFonts w:ascii="Times New Roman" w:hAnsi="Times New Roman" w:cs="Times New Roman"/>
          <w:sz w:val="28"/>
          <w:szCs w:val="28"/>
        </w:rPr>
        <w:t>l</w:t>
      </w:r>
      <w:r w:rsidRPr="00BF5600">
        <w:rPr>
          <w:rFonts w:ascii="Times New Roman" w:hAnsi="Times New Roman" w:cs="Times New Roman"/>
          <w:sz w:val="28"/>
          <w:szCs w:val="28"/>
        </w:rPr>
        <w:t xml:space="preserve">as gigantes </w:t>
      </w:r>
      <w:r>
        <w:rPr>
          <w:rFonts w:ascii="Times New Roman" w:hAnsi="Times New Roman" w:cs="Times New Roman"/>
          <w:sz w:val="28"/>
          <w:szCs w:val="28"/>
        </w:rPr>
        <w:t xml:space="preserve">empresas </w:t>
      </w:r>
      <w:r w:rsidR="00C32B4D">
        <w:rPr>
          <w:rFonts w:ascii="Times New Roman" w:hAnsi="Times New Roman" w:cs="Times New Roman"/>
          <w:sz w:val="28"/>
          <w:szCs w:val="28"/>
        </w:rPr>
        <w:t xml:space="preserve">capitalistas </w:t>
      </w:r>
      <w:r w:rsidRPr="00BF5600">
        <w:rPr>
          <w:rFonts w:ascii="Times New Roman" w:hAnsi="Times New Roman" w:cs="Times New Roman"/>
          <w:sz w:val="28"/>
          <w:szCs w:val="28"/>
        </w:rPr>
        <w:t>transnacionales</w:t>
      </w:r>
      <w:r>
        <w:rPr>
          <w:rFonts w:ascii="Times New Roman" w:hAnsi="Times New Roman" w:cs="Times New Roman"/>
          <w:sz w:val="28"/>
          <w:szCs w:val="28"/>
        </w:rPr>
        <w:t xml:space="preserve">, que </w:t>
      </w:r>
      <w:r w:rsidRPr="00BF5600">
        <w:rPr>
          <w:rFonts w:ascii="Times New Roman" w:hAnsi="Times New Roman" w:cs="Times New Roman"/>
          <w:sz w:val="28"/>
          <w:szCs w:val="28"/>
        </w:rPr>
        <w:t xml:space="preserve">no sólo </w:t>
      </w:r>
      <w:r w:rsidR="00C32B4D">
        <w:rPr>
          <w:rFonts w:ascii="Times New Roman" w:hAnsi="Times New Roman" w:cs="Times New Roman"/>
          <w:sz w:val="28"/>
          <w:szCs w:val="28"/>
        </w:rPr>
        <w:t xml:space="preserve">especulan </w:t>
      </w:r>
      <w:r w:rsidRPr="00BF5600">
        <w:rPr>
          <w:rFonts w:ascii="Times New Roman" w:hAnsi="Times New Roman" w:cs="Times New Roman"/>
          <w:sz w:val="28"/>
          <w:szCs w:val="28"/>
        </w:rPr>
        <w:t>con los precios de la comida</w:t>
      </w:r>
      <w:r>
        <w:rPr>
          <w:rFonts w:ascii="Times New Roman" w:hAnsi="Times New Roman" w:cs="Times New Roman"/>
          <w:sz w:val="28"/>
          <w:szCs w:val="28"/>
        </w:rPr>
        <w:t xml:space="preserve">, </w:t>
      </w:r>
      <w:r w:rsidRPr="00BF5600">
        <w:rPr>
          <w:rFonts w:ascii="Times New Roman" w:hAnsi="Times New Roman" w:cs="Times New Roman"/>
          <w:sz w:val="28"/>
          <w:szCs w:val="28"/>
        </w:rPr>
        <w:t xml:space="preserve">sino que </w:t>
      </w:r>
      <w:r>
        <w:rPr>
          <w:rFonts w:ascii="Times New Roman" w:hAnsi="Times New Roman" w:cs="Times New Roman"/>
          <w:sz w:val="28"/>
          <w:szCs w:val="28"/>
        </w:rPr>
        <w:t xml:space="preserve">para ello cuentan </w:t>
      </w:r>
      <w:r w:rsidRPr="00BF5600">
        <w:rPr>
          <w:rFonts w:ascii="Times New Roman" w:hAnsi="Times New Roman" w:cs="Times New Roman"/>
          <w:sz w:val="28"/>
          <w:szCs w:val="28"/>
        </w:rPr>
        <w:t xml:space="preserve">con la </w:t>
      </w:r>
      <w:r w:rsidR="00C32B4D">
        <w:rPr>
          <w:rFonts w:ascii="Times New Roman" w:hAnsi="Times New Roman" w:cs="Times New Roman"/>
          <w:sz w:val="28"/>
          <w:szCs w:val="28"/>
        </w:rPr>
        <w:t xml:space="preserve">complicidad </w:t>
      </w:r>
      <w:r w:rsidRPr="00BF5600">
        <w:rPr>
          <w:rFonts w:ascii="Times New Roman" w:hAnsi="Times New Roman" w:cs="Times New Roman"/>
          <w:sz w:val="28"/>
          <w:szCs w:val="28"/>
        </w:rPr>
        <w:t xml:space="preserve">de los gobiernos </w:t>
      </w:r>
      <w:r>
        <w:rPr>
          <w:rFonts w:ascii="Times New Roman" w:hAnsi="Times New Roman" w:cs="Times New Roman"/>
          <w:sz w:val="28"/>
          <w:szCs w:val="28"/>
        </w:rPr>
        <w:t xml:space="preserve">al permitirles </w:t>
      </w:r>
      <w:r w:rsidRPr="00BF5600">
        <w:rPr>
          <w:rFonts w:ascii="Times New Roman" w:hAnsi="Times New Roman" w:cs="Times New Roman"/>
          <w:sz w:val="28"/>
          <w:szCs w:val="28"/>
        </w:rPr>
        <w:t>adqui</w:t>
      </w:r>
      <w:r>
        <w:rPr>
          <w:rFonts w:ascii="Times New Roman" w:hAnsi="Times New Roman" w:cs="Times New Roman"/>
          <w:sz w:val="28"/>
          <w:szCs w:val="28"/>
        </w:rPr>
        <w:t xml:space="preserve">rir </w:t>
      </w:r>
      <w:r w:rsidRPr="00BF5600">
        <w:rPr>
          <w:rFonts w:ascii="Times New Roman" w:hAnsi="Times New Roman" w:cs="Times New Roman"/>
          <w:sz w:val="28"/>
          <w:szCs w:val="28"/>
        </w:rPr>
        <w:t xml:space="preserve">enormes extensiones de tierras que </w:t>
      </w:r>
      <w:r>
        <w:rPr>
          <w:rFonts w:ascii="Times New Roman" w:hAnsi="Times New Roman" w:cs="Times New Roman"/>
          <w:sz w:val="28"/>
          <w:szCs w:val="28"/>
        </w:rPr>
        <w:t xml:space="preserve">así dejan </w:t>
      </w:r>
      <w:r w:rsidRPr="00BF5600">
        <w:rPr>
          <w:rFonts w:ascii="Times New Roman" w:hAnsi="Times New Roman" w:cs="Times New Roman"/>
          <w:sz w:val="28"/>
          <w:szCs w:val="28"/>
        </w:rPr>
        <w:t>de servir a la subsistencia de los pequeños agricultores</w:t>
      </w:r>
      <w:r w:rsidR="00241997">
        <w:rPr>
          <w:rFonts w:ascii="Times New Roman" w:hAnsi="Times New Roman" w:cs="Times New Roman"/>
          <w:sz w:val="28"/>
          <w:szCs w:val="28"/>
        </w:rPr>
        <w:t xml:space="preserve"> en los países pobres</w:t>
      </w:r>
      <w:r>
        <w:rPr>
          <w:rFonts w:ascii="Times New Roman" w:hAnsi="Times New Roman" w:cs="Times New Roman"/>
          <w:sz w:val="28"/>
          <w:szCs w:val="28"/>
        </w:rPr>
        <w:t>, para satisfacer los intereses de</w:t>
      </w:r>
      <w:r w:rsidRPr="00BF5600">
        <w:rPr>
          <w:rFonts w:ascii="Times New Roman" w:hAnsi="Times New Roman" w:cs="Times New Roman"/>
          <w:sz w:val="28"/>
          <w:szCs w:val="28"/>
        </w:rPr>
        <w:t xml:space="preserve"> las grandes empresas </w:t>
      </w:r>
      <w:r>
        <w:rPr>
          <w:rFonts w:ascii="Times New Roman" w:hAnsi="Times New Roman" w:cs="Times New Roman"/>
          <w:sz w:val="28"/>
          <w:szCs w:val="28"/>
        </w:rPr>
        <w:t>exportadoras. Así las cosas, l</w:t>
      </w:r>
      <w:r w:rsidR="00E47621">
        <w:rPr>
          <w:rFonts w:ascii="Times New Roman" w:hAnsi="Times New Roman" w:cs="Times New Roman"/>
          <w:sz w:val="28"/>
          <w:szCs w:val="28"/>
        </w:rPr>
        <w:t xml:space="preserve">a </w:t>
      </w:r>
      <w:r w:rsidR="00020C5F">
        <w:rPr>
          <w:rFonts w:ascii="Times New Roman" w:hAnsi="Times New Roman" w:cs="Times New Roman"/>
          <w:sz w:val="28"/>
          <w:szCs w:val="28"/>
        </w:rPr>
        <w:t xml:space="preserve">política </w:t>
      </w:r>
      <w:r w:rsidR="00E47621">
        <w:rPr>
          <w:rFonts w:ascii="Times New Roman" w:hAnsi="Times New Roman" w:cs="Times New Roman"/>
          <w:sz w:val="28"/>
          <w:szCs w:val="28"/>
        </w:rPr>
        <w:t xml:space="preserve">del capital multinacional actuante </w:t>
      </w:r>
      <w:r w:rsidR="00A8679B">
        <w:rPr>
          <w:rFonts w:ascii="Times New Roman" w:hAnsi="Times New Roman" w:cs="Times New Roman"/>
          <w:sz w:val="28"/>
          <w:szCs w:val="28"/>
        </w:rPr>
        <w:t>al interior de esos países</w:t>
      </w:r>
      <w:r w:rsidR="002566EE">
        <w:rPr>
          <w:rFonts w:ascii="Times New Roman" w:hAnsi="Times New Roman" w:cs="Times New Roman"/>
          <w:sz w:val="28"/>
          <w:szCs w:val="28"/>
        </w:rPr>
        <w:t>,</w:t>
      </w:r>
      <w:r w:rsidR="00A8679B">
        <w:rPr>
          <w:rFonts w:ascii="Times New Roman" w:hAnsi="Times New Roman" w:cs="Times New Roman"/>
          <w:sz w:val="28"/>
          <w:szCs w:val="28"/>
        </w:rPr>
        <w:t xml:space="preserve"> respecto de sus </w:t>
      </w:r>
      <w:r w:rsidR="00927672">
        <w:rPr>
          <w:rFonts w:ascii="Times New Roman" w:hAnsi="Times New Roman" w:cs="Times New Roman"/>
          <w:sz w:val="28"/>
          <w:szCs w:val="28"/>
        </w:rPr>
        <w:t>habitantes ubicados en la más baja escala social</w:t>
      </w:r>
      <w:r w:rsidR="00A8679B">
        <w:rPr>
          <w:rFonts w:ascii="Times New Roman" w:hAnsi="Times New Roman" w:cs="Times New Roman"/>
          <w:sz w:val="28"/>
          <w:szCs w:val="28"/>
        </w:rPr>
        <w:t xml:space="preserve">, se limitó al </w:t>
      </w:r>
      <w:r w:rsidR="007433D5">
        <w:rPr>
          <w:rFonts w:ascii="Times New Roman" w:hAnsi="Times New Roman" w:cs="Times New Roman"/>
          <w:sz w:val="28"/>
          <w:szCs w:val="28"/>
        </w:rPr>
        <w:t xml:space="preserve">frío </w:t>
      </w:r>
      <w:r w:rsidR="00A8679B">
        <w:rPr>
          <w:rFonts w:ascii="Times New Roman" w:hAnsi="Times New Roman" w:cs="Times New Roman"/>
          <w:sz w:val="28"/>
          <w:szCs w:val="28"/>
        </w:rPr>
        <w:t xml:space="preserve">cálculo </w:t>
      </w:r>
      <w:r w:rsidR="00B10FA0">
        <w:rPr>
          <w:rFonts w:ascii="Times New Roman" w:hAnsi="Times New Roman" w:cs="Times New Roman"/>
          <w:sz w:val="28"/>
          <w:szCs w:val="28"/>
        </w:rPr>
        <w:t xml:space="preserve">de la relación </w:t>
      </w:r>
      <w:r w:rsidR="00A8679B">
        <w:rPr>
          <w:rFonts w:ascii="Times New Roman" w:hAnsi="Times New Roman" w:cs="Times New Roman"/>
          <w:sz w:val="28"/>
          <w:szCs w:val="28"/>
        </w:rPr>
        <w:t xml:space="preserve">entre </w:t>
      </w:r>
      <w:r w:rsidR="00927672">
        <w:rPr>
          <w:rFonts w:ascii="Times New Roman" w:hAnsi="Times New Roman" w:cs="Times New Roman"/>
          <w:sz w:val="28"/>
          <w:szCs w:val="28"/>
        </w:rPr>
        <w:t xml:space="preserve">los </w:t>
      </w:r>
      <w:r w:rsidR="00A8679B" w:rsidRPr="002566EE">
        <w:rPr>
          <w:rFonts w:ascii="Times New Roman" w:hAnsi="Times New Roman" w:cs="Times New Roman"/>
          <w:b/>
          <w:sz w:val="28"/>
          <w:szCs w:val="28"/>
          <w:u w:val="single"/>
        </w:rPr>
        <w:t>costes</w:t>
      </w:r>
      <w:r w:rsidR="00A8679B">
        <w:rPr>
          <w:rFonts w:ascii="Times New Roman" w:hAnsi="Times New Roman" w:cs="Times New Roman"/>
          <w:sz w:val="28"/>
          <w:szCs w:val="28"/>
        </w:rPr>
        <w:t xml:space="preserve"> de </w:t>
      </w:r>
      <w:r w:rsidR="00927672">
        <w:rPr>
          <w:rFonts w:ascii="Times New Roman" w:hAnsi="Times New Roman" w:cs="Times New Roman"/>
          <w:sz w:val="28"/>
          <w:szCs w:val="28"/>
        </w:rPr>
        <w:t>mantenerl</w:t>
      </w:r>
      <w:r w:rsidR="002566EE">
        <w:rPr>
          <w:rFonts w:ascii="Times New Roman" w:hAnsi="Times New Roman" w:cs="Times New Roman"/>
          <w:sz w:val="28"/>
          <w:szCs w:val="28"/>
        </w:rPr>
        <w:t>e</w:t>
      </w:r>
      <w:r w:rsidR="00927672">
        <w:rPr>
          <w:rFonts w:ascii="Times New Roman" w:hAnsi="Times New Roman" w:cs="Times New Roman"/>
          <w:sz w:val="28"/>
          <w:szCs w:val="28"/>
        </w:rPr>
        <w:t xml:space="preserve">s </w:t>
      </w:r>
      <w:r w:rsidR="00A8679B">
        <w:rPr>
          <w:rFonts w:ascii="Times New Roman" w:hAnsi="Times New Roman" w:cs="Times New Roman"/>
          <w:sz w:val="28"/>
          <w:szCs w:val="28"/>
        </w:rPr>
        <w:t xml:space="preserve">y </w:t>
      </w:r>
      <w:r w:rsidR="00927672">
        <w:rPr>
          <w:rFonts w:ascii="Times New Roman" w:hAnsi="Times New Roman" w:cs="Times New Roman"/>
          <w:sz w:val="28"/>
          <w:szCs w:val="28"/>
        </w:rPr>
        <w:t xml:space="preserve">los </w:t>
      </w:r>
      <w:r w:rsidR="00927672" w:rsidRPr="002566EE">
        <w:rPr>
          <w:rFonts w:ascii="Times New Roman" w:hAnsi="Times New Roman" w:cs="Times New Roman"/>
          <w:b/>
          <w:sz w:val="28"/>
          <w:szCs w:val="28"/>
          <w:u w:val="single"/>
        </w:rPr>
        <w:t>beneficios</w:t>
      </w:r>
      <w:r w:rsidR="00927672">
        <w:rPr>
          <w:rFonts w:ascii="Times New Roman" w:hAnsi="Times New Roman" w:cs="Times New Roman"/>
          <w:sz w:val="28"/>
          <w:szCs w:val="28"/>
        </w:rPr>
        <w:t xml:space="preserve"> </w:t>
      </w:r>
      <w:r w:rsidR="002566EE">
        <w:rPr>
          <w:rFonts w:ascii="Times New Roman" w:hAnsi="Times New Roman" w:cs="Times New Roman"/>
          <w:sz w:val="28"/>
          <w:szCs w:val="28"/>
        </w:rPr>
        <w:t xml:space="preserve">obtenidos </w:t>
      </w:r>
      <w:r w:rsidR="00927672">
        <w:rPr>
          <w:rFonts w:ascii="Times New Roman" w:hAnsi="Times New Roman" w:cs="Times New Roman"/>
          <w:sz w:val="28"/>
          <w:szCs w:val="28"/>
        </w:rPr>
        <w:t>de su trabajo, a fin de</w:t>
      </w:r>
      <w:r w:rsidR="00A8679B">
        <w:rPr>
          <w:rFonts w:ascii="Times New Roman" w:hAnsi="Times New Roman" w:cs="Times New Roman"/>
          <w:sz w:val="28"/>
          <w:szCs w:val="28"/>
        </w:rPr>
        <w:t xml:space="preserve"> determinar qu</w:t>
      </w:r>
      <w:r w:rsidR="00927672">
        <w:rPr>
          <w:rFonts w:ascii="Times New Roman" w:hAnsi="Times New Roman" w:cs="Times New Roman"/>
          <w:sz w:val="28"/>
          <w:szCs w:val="28"/>
        </w:rPr>
        <w:t>é</w:t>
      </w:r>
      <w:r w:rsidR="00A8679B">
        <w:rPr>
          <w:rFonts w:ascii="Times New Roman" w:hAnsi="Times New Roman" w:cs="Times New Roman"/>
          <w:sz w:val="28"/>
          <w:szCs w:val="28"/>
        </w:rPr>
        <w:t xml:space="preserve"> parte de </w:t>
      </w:r>
      <w:r w:rsidR="00927672">
        <w:rPr>
          <w:rFonts w:ascii="Times New Roman" w:hAnsi="Times New Roman" w:cs="Times New Roman"/>
          <w:sz w:val="28"/>
          <w:szCs w:val="28"/>
        </w:rPr>
        <w:t xml:space="preserve">ellos </w:t>
      </w:r>
      <w:r w:rsidR="007433D5">
        <w:rPr>
          <w:rFonts w:ascii="Times New Roman" w:hAnsi="Times New Roman" w:cs="Times New Roman"/>
          <w:sz w:val="28"/>
          <w:szCs w:val="28"/>
        </w:rPr>
        <w:t>debe</w:t>
      </w:r>
      <w:r w:rsidR="00927672">
        <w:rPr>
          <w:rFonts w:ascii="Times New Roman" w:hAnsi="Times New Roman" w:cs="Times New Roman"/>
          <w:sz w:val="28"/>
          <w:szCs w:val="28"/>
        </w:rPr>
        <w:t>n</w:t>
      </w:r>
      <w:r w:rsidR="007433D5">
        <w:rPr>
          <w:rFonts w:ascii="Times New Roman" w:hAnsi="Times New Roman" w:cs="Times New Roman"/>
          <w:sz w:val="28"/>
          <w:szCs w:val="28"/>
        </w:rPr>
        <w:t xml:space="preserve"> dejarse </w:t>
      </w:r>
      <w:r w:rsidR="002566EE">
        <w:rPr>
          <w:rFonts w:ascii="Times New Roman" w:hAnsi="Times New Roman" w:cs="Times New Roman"/>
          <w:sz w:val="28"/>
          <w:szCs w:val="28"/>
        </w:rPr>
        <w:t xml:space="preserve">abandonados </w:t>
      </w:r>
      <w:r w:rsidR="007433D5">
        <w:rPr>
          <w:rFonts w:ascii="Times New Roman" w:hAnsi="Times New Roman" w:cs="Times New Roman"/>
          <w:sz w:val="28"/>
          <w:szCs w:val="28"/>
        </w:rPr>
        <w:t xml:space="preserve">a merced de </w:t>
      </w:r>
      <w:r w:rsidR="00A959B3">
        <w:rPr>
          <w:rFonts w:ascii="Times New Roman" w:hAnsi="Times New Roman" w:cs="Times New Roman"/>
          <w:sz w:val="28"/>
          <w:szCs w:val="28"/>
        </w:rPr>
        <w:t xml:space="preserve">las </w:t>
      </w:r>
      <w:r w:rsidR="00927672">
        <w:rPr>
          <w:rFonts w:ascii="Times New Roman" w:hAnsi="Times New Roman" w:cs="Times New Roman"/>
          <w:sz w:val="28"/>
          <w:szCs w:val="28"/>
        </w:rPr>
        <w:t xml:space="preserve">circunstancias </w:t>
      </w:r>
      <w:r w:rsidR="00A959B3">
        <w:rPr>
          <w:rFonts w:ascii="Times New Roman" w:hAnsi="Times New Roman" w:cs="Times New Roman"/>
          <w:sz w:val="28"/>
          <w:szCs w:val="28"/>
        </w:rPr>
        <w:t>—que suponen el resultado de muerte—, con tal de que se cumplan las</w:t>
      </w:r>
      <w:r w:rsidR="007433D5">
        <w:rPr>
          <w:rFonts w:ascii="Times New Roman" w:hAnsi="Times New Roman" w:cs="Times New Roman"/>
          <w:sz w:val="28"/>
          <w:szCs w:val="28"/>
        </w:rPr>
        <w:t xml:space="preserve"> </w:t>
      </w:r>
      <w:r w:rsidR="00A959B3">
        <w:rPr>
          <w:rFonts w:ascii="Times New Roman" w:hAnsi="Times New Roman" w:cs="Times New Roman"/>
          <w:sz w:val="28"/>
          <w:szCs w:val="28"/>
        </w:rPr>
        <w:t>previsiones</w:t>
      </w:r>
      <w:r w:rsidR="007433D5">
        <w:rPr>
          <w:rFonts w:ascii="Times New Roman" w:hAnsi="Times New Roman" w:cs="Times New Roman"/>
          <w:sz w:val="28"/>
          <w:szCs w:val="28"/>
        </w:rPr>
        <w:t xml:space="preserve"> contables</w:t>
      </w:r>
      <w:r w:rsidR="00241997">
        <w:rPr>
          <w:rFonts w:ascii="Times New Roman" w:hAnsi="Times New Roman" w:cs="Times New Roman"/>
          <w:sz w:val="28"/>
          <w:szCs w:val="28"/>
        </w:rPr>
        <w:t xml:space="preserve"> gananciales</w:t>
      </w:r>
      <w:r w:rsidR="00A959B3">
        <w:rPr>
          <w:rFonts w:ascii="Times New Roman" w:hAnsi="Times New Roman" w:cs="Times New Roman"/>
          <w:sz w:val="28"/>
          <w:szCs w:val="28"/>
        </w:rPr>
        <w:t xml:space="preserve">. </w:t>
      </w:r>
      <w:r w:rsidR="00A959B3" w:rsidRPr="00A959B3">
        <w:rPr>
          <w:rFonts w:ascii="Times New Roman" w:hAnsi="Times New Roman" w:cs="Times New Roman"/>
          <w:sz w:val="28"/>
          <w:szCs w:val="28"/>
        </w:rPr>
        <w:t xml:space="preserve">Este </w:t>
      </w:r>
      <w:r w:rsidR="00A959B3">
        <w:rPr>
          <w:rFonts w:ascii="Times New Roman" w:hAnsi="Times New Roman" w:cs="Times New Roman"/>
          <w:sz w:val="28"/>
          <w:szCs w:val="28"/>
        </w:rPr>
        <w:t xml:space="preserve">tipo de </w:t>
      </w:r>
      <w:r w:rsidR="00A959B3" w:rsidRPr="00A959B3">
        <w:rPr>
          <w:rFonts w:ascii="Times New Roman" w:hAnsi="Times New Roman" w:cs="Times New Roman"/>
          <w:sz w:val="28"/>
          <w:szCs w:val="28"/>
        </w:rPr>
        <w:t xml:space="preserve">crimen </w:t>
      </w:r>
      <w:r w:rsidR="003C4B5A">
        <w:rPr>
          <w:rFonts w:ascii="Times New Roman" w:hAnsi="Times New Roman" w:cs="Times New Roman"/>
          <w:sz w:val="28"/>
          <w:szCs w:val="28"/>
        </w:rPr>
        <w:t>masivo</w:t>
      </w:r>
      <w:r w:rsidR="00A959B3">
        <w:rPr>
          <w:rFonts w:ascii="Times New Roman" w:hAnsi="Times New Roman" w:cs="Times New Roman"/>
          <w:sz w:val="28"/>
          <w:szCs w:val="28"/>
        </w:rPr>
        <w:t xml:space="preserve"> </w:t>
      </w:r>
      <w:r w:rsidR="00A959B3" w:rsidRPr="00A959B3">
        <w:rPr>
          <w:rFonts w:ascii="Times New Roman" w:hAnsi="Times New Roman" w:cs="Times New Roman"/>
          <w:sz w:val="28"/>
          <w:szCs w:val="28"/>
        </w:rPr>
        <w:t>es el que</w:t>
      </w:r>
      <w:r w:rsidR="00A959B3">
        <w:rPr>
          <w:rFonts w:ascii="Times New Roman" w:hAnsi="Times New Roman" w:cs="Times New Roman"/>
          <w:sz w:val="28"/>
          <w:szCs w:val="28"/>
        </w:rPr>
        <w:t xml:space="preserve"> incluso </w:t>
      </w:r>
      <w:r w:rsidR="004567FF">
        <w:rPr>
          <w:rFonts w:ascii="Times New Roman" w:hAnsi="Times New Roman" w:cs="Times New Roman"/>
          <w:sz w:val="28"/>
          <w:szCs w:val="28"/>
        </w:rPr>
        <w:t xml:space="preserve">ha </w:t>
      </w:r>
      <w:r w:rsidR="003C4B5A">
        <w:rPr>
          <w:rFonts w:ascii="Times New Roman" w:hAnsi="Times New Roman" w:cs="Times New Roman"/>
          <w:sz w:val="28"/>
          <w:szCs w:val="28"/>
        </w:rPr>
        <w:t>intent</w:t>
      </w:r>
      <w:r w:rsidR="004567FF">
        <w:rPr>
          <w:rFonts w:ascii="Times New Roman" w:hAnsi="Times New Roman" w:cs="Times New Roman"/>
          <w:sz w:val="28"/>
          <w:szCs w:val="28"/>
        </w:rPr>
        <w:t>ado</w:t>
      </w:r>
      <w:r w:rsidR="003C4B5A">
        <w:rPr>
          <w:rFonts w:ascii="Times New Roman" w:hAnsi="Times New Roman" w:cs="Times New Roman"/>
          <w:sz w:val="28"/>
          <w:szCs w:val="28"/>
        </w:rPr>
        <w:t xml:space="preserve"> </w:t>
      </w:r>
      <w:r w:rsidR="004567FF">
        <w:rPr>
          <w:rFonts w:ascii="Times New Roman" w:hAnsi="Times New Roman" w:cs="Times New Roman"/>
          <w:sz w:val="28"/>
          <w:szCs w:val="28"/>
        </w:rPr>
        <w:t xml:space="preserve">rentabilizar </w:t>
      </w:r>
      <w:r w:rsidR="00A959B3" w:rsidRPr="00A959B3">
        <w:rPr>
          <w:rFonts w:ascii="Times New Roman" w:hAnsi="Times New Roman" w:cs="Times New Roman"/>
          <w:sz w:val="28"/>
          <w:szCs w:val="28"/>
        </w:rPr>
        <w:t xml:space="preserve">la </w:t>
      </w:r>
      <w:r w:rsidR="00A959B3" w:rsidRPr="004567FF">
        <w:rPr>
          <w:rFonts w:ascii="Times New Roman" w:hAnsi="Times New Roman" w:cs="Times New Roman"/>
          <w:b/>
          <w:sz w:val="28"/>
          <w:szCs w:val="28"/>
          <w:u w:val="single"/>
        </w:rPr>
        <w:t>gran industria farmacéutica</w:t>
      </w:r>
      <w:r w:rsidR="00A959B3" w:rsidRPr="00A959B3">
        <w:rPr>
          <w:rFonts w:ascii="Times New Roman" w:hAnsi="Times New Roman" w:cs="Times New Roman"/>
          <w:sz w:val="28"/>
          <w:szCs w:val="28"/>
        </w:rPr>
        <w:t xml:space="preserve"> en países desarrollados</w:t>
      </w:r>
      <w:r w:rsidR="00A959B3">
        <w:rPr>
          <w:rFonts w:ascii="Times New Roman" w:hAnsi="Times New Roman" w:cs="Times New Roman"/>
          <w:sz w:val="28"/>
          <w:szCs w:val="28"/>
        </w:rPr>
        <w:t>, como es el caso en la España reciente</w:t>
      </w:r>
      <w:r w:rsidR="004567FF">
        <w:rPr>
          <w:rFonts w:ascii="Times New Roman" w:hAnsi="Times New Roman" w:cs="Times New Roman"/>
          <w:sz w:val="28"/>
          <w:szCs w:val="28"/>
        </w:rPr>
        <w:t xml:space="preserve">, </w:t>
      </w:r>
      <w:r w:rsidR="00B62A4F">
        <w:rPr>
          <w:rFonts w:ascii="Times New Roman" w:hAnsi="Times New Roman" w:cs="Times New Roman"/>
          <w:sz w:val="28"/>
          <w:szCs w:val="28"/>
        </w:rPr>
        <w:t>don</w:t>
      </w:r>
      <w:r w:rsidR="00A959B3" w:rsidRPr="00A959B3">
        <w:rPr>
          <w:rFonts w:ascii="Times New Roman" w:hAnsi="Times New Roman" w:cs="Times New Roman"/>
          <w:sz w:val="28"/>
          <w:szCs w:val="28"/>
        </w:rPr>
        <w:t xml:space="preserve">de entre 470.000 y 780.000 personas sufren </w:t>
      </w:r>
      <w:r w:rsidR="00B62A4F">
        <w:rPr>
          <w:rFonts w:ascii="Times New Roman" w:hAnsi="Times New Roman" w:cs="Times New Roman"/>
          <w:sz w:val="28"/>
          <w:szCs w:val="28"/>
        </w:rPr>
        <w:t xml:space="preserve">de hepatitis C </w:t>
      </w:r>
      <w:r w:rsidR="00B62A4F" w:rsidRPr="00B62A4F">
        <w:rPr>
          <w:rFonts w:ascii="Times New Roman" w:hAnsi="Times New Roman" w:cs="Times New Roman"/>
          <w:sz w:val="28"/>
          <w:szCs w:val="28"/>
        </w:rPr>
        <w:t>conocida por la sigla VHC</w:t>
      </w:r>
      <w:r w:rsidR="00B62A4F">
        <w:rPr>
          <w:rFonts w:ascii="Times New Roman" w:hAnsi="Times New Roman" w:cs="Times New Roman"/>
          <w:sz w:val="28"/>
          <w:szCs w:val="28"/>
        </w:rPr>
        <w:t xml:space="preserve">, una </w:t>
      </w:r>
      <w:r w:rsidR="00A959B3" w:rsidRPr="00A959B3">
        <w:rPr>
          <w:rFonts w:ascii="Times New Roman" w:hAnsi="Times New Roman" w:cs="Times New Roman"/>
          <w:sz w:val="28"/>
          <w:szCs w:val="28"/>
        </w:rPr>
        <w:t xml:space="preserve">enfermedad </w:t>
      </w:r>
      <w:r w:rsidR="00A959B3">
        <w:rPr>
          <w:rFonts w:ascii="Times New Roman" w:hAnsi="Times New Roman" w:cs="Times New Roman"/>
          <w:sz w:val="28"/>
          <w:szCs w:val="28"/>
        </w:rPr>
        <w:t>con pronóstico de muerte</w:t>
      </w:r>
      <w:r w:rsidR="003C4B5A">
        <w:rPr>
          <w:rFonts w:ascii="Times New Roman" w:hAnsi="Times New Roman" w:cs="Times New Roman"/>
          <w:sz w:val="28"/>
          <w:szCs w:val="28"/>
        </w:rPr>
        <w:t xml:space="preserve"> prematura</w:t>
      </w:r>
      <w:r w:rsidR="00A959B3">
        <w:rPr>
          <w:rFonts w:ascii="Times New Roman" w:hAnsi="Times New Roman" w:cs="Times New Roman"/>
          <w:sz w:val="28"/>
          <w:szCs w:val="28"/>
        </w:rPr>
        <w:t xml:space="preserve">, </w:t>
      </w:r>
      <w:r w:rsidR="00A959B3" w:rsidRPr="00A959B3">
        <w:rPr>
          <w:rFonts w:ascii="Times New Roman" w:hAnsi="Times New Roman" w:cs="Times New Roman"/>
          <w:sz w:val="28"/>
          <w:szCs w:val="28"/>
        </w:rPr>
        <w:t xml:space="preserve">cuya </w:t>
      </w:r>
      <w:hyperlink r:id="rId24" w:history="1">
        <w:r w:rsidR="00B62A4F" w:rsidRPr="00B62A4F">
          <w:rPr>
            <w:rStyle w:val="Hipervnculo"/>
            <w:rFonts w:ascii="Times New Roman" w:hAnsi="Times New Roman" w:cs="Times New Roman"/>
            <w:b/>
            <w:sz w:val="28"/>
            <w:szCs w:val="28"/>
          </w:rPr>
          <w:t>morbilidad</w:t>
        </w:r>
      </w:hyperlink>
      <w:r w:rsidR="00A959B3" w:rsidRPr="00A959B3">
        <w:rPr>
          <w:rFonts w:ascii="Times New Roman" w:hAnsi="Times New Roman" w:cs="Times New Roman"/>
          <w:sz w:val="28"/>
          <w:szCs w:val="28"/>
        </w:rPr>
        <w:t xml:space="preserve"> en menores de 20 años es muy baja, pero a partir de los treinta </w:t>
      </w:r>
      <w:r w:rsidR="00B62A4F">
        <w:rPr>
          <w:rFonts w:ascii="Times New Roman" w:hAnsi="Times New Roman" w:cs="Times New Roman"/>
          <w:sz w:val="28"/>
          <w:szCs w:val="28"/>
        </w:rPr>
        <w:t xml:space="preserve">se propaga y </w:t>
      </w:r>
      <w:r w:rsidR="003C4B5A">
        <w:rPr>
          <w:rFonts w:ascii="Times New Roman" w:hAnsi="Times New Roman" w:cs="Times New Roman"/>
          <w:sz w:val="28"/>
          <w:szCs w:val="28"/>
        </w:rPr>
        <w:t xml:space="preserve">recrudecen </w:t>
      </w:r>
      <w:r w:rsidR="00A959B3">
        <w:rPr>
          <w:rFonts w:ascii="Times New Roman" w:hAnsi="Times New Roman" w:cs="Times New Roman"/>
          <w:sz w:val="28"/>
          <w:szCs w:val="28"/>
        </w:rPr>
        <w:t>sus efectos</w:t>
      </w:r>
      <w:r w:rsidR="00B62A4F">
        <w:rPr>
          <w:rFonts w:ascii="Times New Roman" w:hAnsi="Times New Roman" w:cs="Times New Roman"/>
          <w:sz w:val="28"/>
          <w:szCs w:val="28"/>
        </w:rPr>
        <w:t xml:space="preserve"> letales</w:t>
      </w:r>
      <w:r w:rsidR="00C811E2">
        <w:rPr>
          <w:rFonts w:ascii="Times New Roman" w:hAnsi="Times New Roman" w:cs="Times New Roman"/>
          <w:sz w:val="28"/>
          <w:szCs w:val="28"/>
        </w:rPr>
        <w:t>. Contando con la sospechosa pasividad del gobierno presidido por el Partido Popular, el negocio se proyectó encareciendo un medicamento específico llamado “Sovaldi”, cuyo costo no supera los 400 dólares por caja</w:t>
      </w:r>
      <w:r w:rsidR="00377683">
        <w:rPr>
          <w:rFonts w:ascii="Times New Roman" w:hAnsi="Times New Roman" w:cs="Times New Roman"/>
          <w:sz w:val="28"/>
          <w:szCs w:val="28"/>
        </w:rPr>
        <w:t>,</w:t>
      </w:r>
      <w:r w:rsidR="00C811E2">
        <w:rPr>
          <w:rFonts w:ascii="Times New Roman" w:hAnsi="Times New Roman" w:cs="Times New Roman"/>
          <w:sz w:val="28"/>
          <w:szCs w:val="28"/>
        </w:rPr>
        <w:t xml:space="preserve"> </w:t>
      </w:r>
      <w:hyperlink r:id="rId25" w:history="1">
        <w:r w:rsidR="00C811E2" w:rsidRPr="00C811E2">
          <w:rPr>
            <w:rStyle w:val="Hipervnculo"/>
            <w:rFonts w:ascii="Times New Roman" w:hAnsi="Times New Roman" w:cs="Times New Roman"/>
            <w:b/>
            <w:sz w:val="28"/>
            <w:szCs w:val="28"/>
          </w:rPr>
          <w:t>fijando su precio en más 25.000</w:t>
        </w:r>
      </w:hyperlink>
      <w:r w:rsidR="007433D5">
        <w:rPr>
          <w:rFonts w:ascii="Times New Roman" w:hAnsi="Times New Roman" w:cs="Times New Roman"/>
          <w:sz w:val="28"/>
          <w:szCs w:val="28"/>
        </w:rPr>
        <w:t>:</w:t>
      </w:r>
    </w:p>
    <w:p w:rsidR="003E0441" w:rsidRPr="00F03D6A" w:rsidRDefault="00B10FA0" w:rsidP="00B10FA0">
      <w:pPr>
        <w:spacing w:after="0" w:line="240" w:lineRule="auto"/>
        <w:ind w:left="1276" w:right="1347"/>
        <w:jc w:val="both"/>
        <w:rPr>
          <w:rFonts w:ascii="Times New Roman" w:hAnsi="Times New Roman" w:cs="Times New Roman"/>
          <w:sz w:val="24"/>
          <w:szCs w:val="24"/>
        </w:rPr>
      </w:pPr>
      <w:r w:rsidRPr="005B5F8D">
        <w:rPr>
          <w:rFonts w:ascii="Times New Roman" w:hAnsi="Times New Roman" w:cs="Times New Roman"/>
          <w:b/>
          <w:sz w:val="24"/>
          <w:szCs w:val="24"/>
        </w:rPr>
        <w:t>&lt;&lt;En particular, la negación a los africanos del acceso a alimentos, medicinas, energía e incluso agua, es un reflejo común de la dominación neoliberal en la política social, en tanto aqu</w:t>
      </w:r>
      <w:r w:rsidR="004A703D">
        <w:rPr>
          <w:rFonts w:ascii="Times New Roman" w:hAnsi="Times New Roman" w:cs="Times New Roman"/>
          <w:b/>
          <w:sz w:val="24"/>
          <w:szCs w:val="24"/>
        </w:rPr>
        <w:t>e</w:t>
      </w:r>
      <w:r w:rsidRPr="005B5F8D">
        <w:rPr>
          <w:rFonts w:ascii="Times New Roman" w:hAnsi="Times New Roman" w:cs="Times New Roman"/>
          <w:b/>
          <w:sz w:val="24"/>
          <w:szCs w:val="24"/>
        </w:rPr>
        <w:t xml:space="preserve">llos que sobran, de acuerdo a los requerimientos capitalistas de mano de obra, deben arreglárselas por sí mismos, o simplemente morir. Incluso en la relativamente próspera Sudáfrica, la muerte prematura de millones </w:t>
      </w:r>
      <w:r w:rsidR="00020C5F">
        <w:rPr>
          <w:rFonts w:ascii="Times New Roman" w:hAnsi="Times New Roman" w:cs="Times New Roman"/>
          <w:b/>
          <w:sz w:val="24"/>
          <w:szCs w:val="24"/>
        </w:rPr>
        <w:t>—</w:t>
      </w:r>
      <w:r w:rsidRPr="005B5F8D">
        <w:rPr>
          <w:rFonts w:ascii="Times New Roman" w:hAnsi="Times New Roman" w:cs="Times New Roman"/>
          <w:b/>
          <w:sz w:val="24"/>
          <w:szCs w:val="24"/>
        </w:rPr>
        <w:t>desproporcionadamente mujeres</w:t>
      </w:r>
      <w:r w:rsidR="00020C5F">
        <w:rPr>
          <w:rFonts w:ascii="Times New Roman" w:hAnsi="Times New Roman" w:cs="Times New Roman"/>
          <w:b/>
          <w:sz w:val="24"/>
          <w:szCs w:val="24"/>
        </w:rPr>
        <w:t>—</w:t>
      </w:r>
      <w:r w:rsidRPr="005B5F8D">
        <w:rPr>
          <w:rFonts w:ascii="Times New Roman" w:hAnsi="Times New Roman" w:cs="Times New Roman"/>
          <w:b/>
          <w:sz w:val="24"/>
          <w:szCs w:val="24"/>
        </w:rPr>
        <w:t xml:space="preserve"> fue el resultado de la reacción del </w:t>
      </w:r>
      <w:r w:rsidR="00927672">
        <w:rPr>
          <w:rFonts w:ascii="Times New Roman" w:hAnsi="Times New Roman" w:cs="Times New Roman"/>
          <w:b/>
          <w:sz w:val="24"/>
          <w:szCs w:val="24"/>
        </w:rPr>
        <w:t>E</w:t>
      </w:r>
      <w:r w:rsidRPr="005B5F8D">
        <w:rPr>
          <w:rFonts w:ascii="Times New Roman" w:hAnsi="Times New Roman" w:cs="Times New Roman"/>
          <w:b/>
          <w:sz w:val="24"/>
          <w:szCs w:val="24"/>
        </w:rPr>
        <w:t xml:space="preserve">stado y </w:t>
      </w:r>
      <w:r w:rsidR="00927672">
        <w:rPr>
          <w:rFonts w:ascii="Times New Roman" w:hAnsi="Times New Roman" w:cs="Times New Roman"/>
          <w:b/>
          <w:sz w:val="24"/>
          <w:szCs w:val="24"/>
        </w:rPr>
        <w:t xml:space="preserve">los </w:t>
      </w:r>
      <w:r w:rsidRPr="00927672">
        <w:rPr>
          <w:rFonts w:ascii="Times New Roman" w:hAnsi="Times New Roman" w:cs="Times New Roman"/>
          <w:b/>
          <w:sz w:val="24"/>
          <w:szCs w:val="24"/>
          <w:u w:val="single"/>
        </w:rPr>
        <w:t>empleadores</w:t>
      </w:r>
      <w:r w:rsidRPr="005B5F8D">
        <w:rPr>
          <w:rFonts w:ascii="Times New Roman" w:hAnsi="Times New Roman" w:cs="Times New Roman"/>
          <w:b/>
          <w:sz w:val="24"/>
          <w:szCs w:val="24"/>
        </w:rPr>
        <w:t xml:space="preserve"> a</w:t>
      </w:r>
      <w:r w:rsidR="00927672">
        <w:rPr>
          <w:rFonts w:ascii="Times New Roman" w:hAnsi="Times New Roman" w:cs="Times New Roman"/>
          <w:b/>
          <w:sz w:val="24"/>
          <w:szCs w:val="24"/>
        </w:rPr>
        <w:t>nte</w:t>
      </w:r>
      <w:r w:rsidRPr="005B5F8D">
        <w:rPr>
          <w:rFonts w:ascii="Times New Roman" w:hAnsi="Times New Roman" w:cs="Times New Roman"/>
          <w:b/>
          <w:sz w:val="24"/>
          <w:szCs w:val="24"/>
        </w:rPr>
        <w:t xml:space="preserve"> la epidemia de SIDA. La misma se basó en </w:t>
      </w:r>
      <w:r w:rsidR="00897BB4">
        <w:rPr>
          <w:rFonts w:ascii="Times New Roman" w:hAnsi="Times New Roman" w:cs="Times New Roman"/>
          <w:b/>
          <w:sz w:val="24"/>
          <w:szCs w:val="24"/>
        </w:rPr>
        <w:t xml:space="preserve">el </w:t>
      </w:r>
      <w:r w:rsidRPr="005B5F8D">
        <w:rPr>
          <w:rFonts w:ascii="Times New Roman" w:hAnsi="Times New Roman" w:cs="Times New Roman"/>
          <w:b/>
          <w:sz w:val="24"/>
          <w:szCs w:val="24"/>
        </w:rPr>
        <w:t>análisis de costos-beneficios que demostraron al Estado y al capital, que mantener viva a través de medicamentos patentados, a la mayoría de la gente HIV positiva del país —entre 5 y 6 millones—, costaría más que lo que esa gente “valía”</w:t>
      </w:r>
      <w:r w:rsidR="005B5F8D">
        <w:rPr>
          <w:rFonts w:ascii="Times New Roman" w:hAnsi="Times New Roman" w:cs="Times New Roman"/>
          <w:b/>
          <w:sz w:val="24"/>
          <w:szCs w:val="24"/>
        </w:rPr>
        <w:t>&gt;&gt;</w:t>
      </w:r>
      <w:r w:rsidRPr="005B5F8D">
        <w:rPr>
          <w:rFonts w:ascii="Times New Roman" w:hAnsi="Times New Roman" w:cs="Times New Roman"/>
          <w:b/>
          <w:sz w:val="24"/>
          <w:szCs w:val="24"/>
        </w:rPr>
        <w:t>.</w:t>
      </w:r>
      <w:r w:rsidR="00F03D6A">
        <w:rPr>
          <w:rFonts w:ascii="Times New Roman" w:hAnsi="Times New Roman" w:cs="Times New Roman"/>
          <w:b/>
          <w:sz w:val="24"/>
          <w:szCs w:val="24"/>
        </w:rPr>
        <w:t xml:space="preserve"> </w:t>
      </w:r>
      <w:r w:rsidR="00F03D6A" w:rsidRPr="00F03D6A">
        <w:rPr>
          <w:rFonts w:ascii="Times New Roman" w:hAnsi="Times New Roman" w:cs="Times New Roman"/>
          <w:sz w:val="24"/>
          <w:szCs w:val="24"/>
        </w:rPr>
        <w:t xml:space="preserve">(Patrick Bond: </w:t>
      </w:r>
      <w:hyperlink r:id="rId26" w:history="1">
        <w:r w:rsidR="00F03D6A" w:rsidRPr="00F03D6A">
          <w:rPr>
            <w:rStyle w:val="Hipervnculo"/>
            <w:rFonts w:ascii="Times New Roman" w:hAnsi="Times New Roman" w:cs="Times New Roman"/>
            <w:b/>
            <w:i/>
            <w:sz w:val="24"/>
            <w:szCs w:val="24"/>
          </w:rPr>
          <w:t>“El saqueo de África”</w:t>
        </w:r>
      </w:hyperlink>
      <w:r w:rsidR="00F03D6A">
        <w:rPr>
          <w:rFonts w:ascii="Times New Roman" w:hAnsi="Times New Roman" w:cs="Times New Roman"/>
          <w:i/>
          <w:sz w:val="24"/>
          <w:szCs w:val="24"/>
        </w:rPr>
        <w:t xml:space="preserve"> . </w:t>
      </w:r>
      <w:r w:rsidR="00F03D6A" w:rsidRPr="00F03D6A">
        <w:rPr>
          <w:rFonts w:ascii="Times New Roman" w:hAnsi="Times New Roman" w:cs="Times New Roman"/>
          <w:sz w:val="24"/>
          <w:szCs w:val="24"/>
        </w:rPr>
        <w:t>Pp. 89</w:t>
      </w:r>
      <w:r w:rsidR="004A703D">
        <w:rPr>
          <w:rFonts w:ascii="Times New Roman" w:hAnsi="Times New Roman" w:cs="Times New Roman"/>
          <w:sz w:val="24"/>
          <w:szCs w:val="24"/>
        </w:rPr>
        <w:t>. El subrayado nuestro</w:t>
      </w:r>
      <w:r w:rsidR="00F03D6A">
        <w:rPr>
          <w:rFonts w:ascii="Times New Roman" w:hAnsi="Times New Roman" w:cs="Times New Roman"/>
          <w:sz w:val="24"/>
          <w:szCs w:val="24"/>
        </w:rPr>
        <w:t>)</w:t>
      </w:r>
      <w:r w:rsidR="00F03D6A">
        <w:rPr>
          <w:rFonts w:ascii="Times New Roman" w:hAnsi="Times New Roman" w:cs="Times New Roman"/>
          <w:i/>
          <w:sz w:val="24"/>
          <w:szCs w:val="24"/>
        </w:rPr>
        <w:t xml:space="preserve">                         </w:t>
      </w:r>
    </w:p>
    <w:p w:rsidR="003E0441" w:rsidRDefault="003E0441" w:rsidP="0023375B">
      <w:pPr>
        <w:spacing w:after="0" w:line="240" w:lineRule="auto"/>
        <w:ind w:right="71"/>
        <w:jc w:val="both"/>
        <w:rPr>
          <w:rFonts w:ascii="Times New Roman" w:hAnsi="Times New Roman" w:cs="Times New Roman"/>
          <w:sz w:val="28"/>
          <w:szCs w:val="28"/>
        </w:rPr>
      </w:pPr>
    </w:p>
    <w:p w:rsidR="00847DF9" w:rsidRDefault="00645FB1"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D12AD3" w:rsidRPr="00D12AD3">
        <w:rPr>
          <w:rFonts w:ascii="Times New Roman" w:hAnsi="Times New Roman" w:cs="Times New Roman"/>
          <w:sz w:val="28"/>
          <w:szCs w:val="28"/>
        </w:rPr>
        <w:t xml:space="preserve">En el </w:t>
      </w:r>
      <w:r>
        <w:rPr>
          <w:rFonts w:ascii="Times New Roman" w:hAnsi="Times New Roman" w:cs="Times New Roman"/>
          <w:sz w:val="28"/>
          <w:szCs w:val="28"/>
        </w:rPr>
        <w:t xml:space="preserve">subsuelo de 30 países del </w:t>
      </w:r>
      <w:r w:rsidR="00D12AD3" w:rsidRPr="00D12AD3">
        <w:rPr>
          <w:rFonts w:ascii="Times New Roman" w:hAnsi="Times New Roman" w:cs="Times New Roman"/>
          <w:sz w:val="28"/>
          <w:szCs w:val="28"/>
        </w:rPr>
        <w:t>África Subsahariana</w:t>
      </w:r>
      <w:r>
        <w:rPr>
          <w:rFonts w:ascii="Times New Roman" w:hAnsi="Times New Roman" w:cs="Times New Roman"/>
          <w:sz w:val="28"/>
          <w:szCs w:val="28"/>
        </w:rPr>
        <w:t xml:space="preserve">, yacen </w:t>
      </w:r>
      <w:r w:rsidR="00D12AD3" w:rsidRPr="00D12AD3">
        <w:rPr>
          <w:rFonts w:ascii="Times New Roman" w:hAnsi="Times New Roman" w:cs="Times New Roman"/>
          <w:sz w:val="28"/>
          <w:szCs w:val="28"/>
        </w:rPr>
        <w:t>ric</w:t>
      </w:r>
      <w:r w:rsidR="00377683">
        <w:rPr>
          <w:rFonts w:ascii="Times New Roman" w:hAnsi="Times New Roman" w:cs="Times New Roman"/>
          <w:sz w:val="28"/>
          <w:szCs w:val="28"/>
        </w:rPr>
        <w:t>a</w:t>
      </w:r>
      <w:r w:rsidR="00D12AD3" w:rsidRPr="00D12AD3">
        <w:rPr>
          <w:rFonts w:ascii="Times New Roman" w:hAnsi="Times New Roman" w:cs="Times New Roman"/>
          <w:sz w:val="28"/>
          <w:szCs w:val="28"/>
        </w:rPr>
        <w:t xml:space="preserve">s </w:t>
      </w:r>
      <w:r w:rsidR="00377683">
        <w:rPr>
          <w:rFonts w:ascii="Times New Roman" w:hAnsi="Times New Roman" w:cs="Times New Roman"/>
          <w:sz w:val="28"/>
          <w:szCs w:val="28"/>
        </w:rPr>
        <w:t xml:space="preserve">fuentes </w:t>
      </w:r>
      <w:r w:rsidR="00D12AD3" w:rsidRPr="00D12AD3">
        <w:rPr>
          <w:rFonts w:ascii="Times New Roman" w:hAnsi="Times New Roman" w:cs="Times New Roman"/>
          <w:sz w:val="28"/>
          <w:szCs w:val="28"/>
        </w:rPr>
        <w:t>en recursos</w:t>
      </w:r>
      <w:r>
        <w:rPr>
          <w:rFonts w:ascii="Times New Roman" w:hAnsi="Times New Roman" w:cs="Times New Roman"/>
          <w:sz w:val="28"/>
          <w:szCs w:val="28"/>
        </w:rPr>
        <w:t xml:space="preserve"> </w:t>
      </w:r>
      <w:r w:rsidR="00D12AD3" w:rsidRPr="00D12AD3">
        <w:rPr>
          <w:rFonts w:ascii="Times New Roman" w:hAnsi="Times New Roman" w:cs="Times New Roman"/>
          <w:sz w:val="28"/>
          <w:szCs w:val="28"/>
        </w:rPr>
        <w:t>naturales</w:t>
      </w:r>
      <w:r>
        <w:rPr>
          <w:rFonts w:ascii="Times New Roman" w:hAnsi="Times New Roman" w:cs="Times New Roman"/>
          <w:sz w:val="28"/>
          <w:szCs w:val="28"/>
        </w:rPr>
        <w:t xml:space="preserve"> que constituyen el</w:t>
      </w:r>
      <w:r w:rsidR="00D12AD3" w:rsidRPr="00D12AD3">
        <w:rPr>
          <w:rFonts w:ascii="Times New Roman" w:hAnsi="Times New Roman" w:cs="Times New Roman"/>
          <w:sz w:val="28"/>
          <w:szCs w:val="28"/>
        </w:rPr>
        <w:t xml:space="preserve"> 30% de las reservas mundiales de minerales</w:t>
      </w:r>
      <w:r>
        <w:rPr>
          <w:rFonts w:ascii="Times New Roman" w:hAnsi="Times New Roman" w:cs="Times New Roman"/>
          <w:sz w:val="28"/>
          <w:szCs w:val="28"/>
        </w:rPr>
        <w:t xml:space="preserve">, como es el caso del </w:t>
      </w:r>
      <w:r w:rsidR="00D12AD3" w:rsidRPr="00D12AD3">
        <w:rPr>
          <w:rFonts w:ascii="Times New Roman" w:hAnsi="Times New Roman" w:cs="Times New Roman"/>
          <w:sz w:val="28"/>
          <w:szCs w:val="28"/>
        </w:rPr>
        <w:t xml:space="preserve">uranio, </w:t>
      </w:r>
      <w:r>
        <w:rPr>
          <w:rFonts w:ascii="Times New Roman" w:hAnsi="Times New Roman" w:cs="Times New Roman"/>
          <w:sz w:val="28"/>
          <w:szCs w:val="28"/>
        </w:rPr>
        <w:t xml:space="preserve">el oro, el </w:t>
      </w:r>
      <w:r w:rsidR="00D12AD3" w:rsidRPr="00D12AD3">
        <w:rPr>
          <w:rFonts w:ascii="Times New Roman" w:hAnsi="Times New Roman" w:cs="Times New Roman"/>
          <w:sz w:val="28"/>
          <w:szCs w:val="28"/>
        </w:rPr>
        <w:t>platino</w:t>
      </w:r>
      <w:r>
        <w:rPr>
          <w:rFonts w:ascii="Times New Roman" w:hAnsi="Times New Roman" w:cs="Times New Roman"/>
          <w:sz w:val="28"/>
          <w:szCs w:val="28"/>
        </w:rPr>
        <w:t xml:space="preserve"> y los </w:t>
      </w:r>
      <w:r w:rsidR="00D12AD3" w:rsidRPr="00D12AD3">
        <w:rPr>
          <w:rFonts w:ascii="Times New Roman" w:hAnsi="Times New Roman" w:cs="Times New Roman"/>
          <w:sz w:val="28"/>
          <w:szCs w:val="28"/>
        </w:rPr>
        <w:t>diamantes</w:t>
      </w:r>
      <w:r>
        <w:rPr>
          <w:rFonts w:ascii="Times New Roman" w:hAnsi="Times New Roman" w:cs="Times New Roman"/>
          <w:sz w:val="28"/>
          <w:szCs w:val="28"/>
        </w:rPr>
        <w:t xml:space="preserve">, </w:t>
      </w:r>
      <w:r w:rsidR="00D12AD3" w:rsidRPr="00D12AD3">
        <w:rPr>
          <w:rFonts w:ascii="Times New Roman" w:hAnsi="Times New Roman" w:cs="Times New Roman"/>
          <w:sz w:val="28"/>
          <w:szCs w:val="28"/>
        </w:rPr>
        <w:t xml:space="preserve">además </w:t>
      </w:r>
      <w:r>
        <w:rPr>
          <w:rFonts w:ascii="Times New Roman" w:hAnsi="Times New Roman" w:cs="Times New Roman"/>
          <w:sz w:val="28"/>
          <w:szCs w:val="28"/>
        </w:rPr>
        <w:t xml:space="preserve">de </w:t>
      </w:r>
      <w:r w:rsidR="00D12AD3" w:rsidRPr="00D12AD3">
        <w:rPr>
          <w:rFonts w:ascii="Times New Roman" w:hAnsi="Times New Roman" w:cs="Times New Roman"/>
          <w:sz w:val="28"/>
          <w:szCs w:val="28"/>
        </w:rPr>
        <w:t xml:space="preserve">importantes </w:t>
      </w:r>
      <w:r w:rsidR="00377683">
        <w:rPr>
          <w:rFonts w:ascii="Times New Roman" w:hAnsi="Times New Roman" w:cs="Times New Roman"/>
          <w:sz w:val="28"/>
          <w:szCs w:val="28"/>
        </w:rPr>
        <w:t>depósitos</w:t>
      </w:r>
      <w:r>
        <w:rPr>
          <w:rFonts w:ascii="Times New Roman" w:hAnsi="Times New Roman" w:cs="Times New Roman"/>
          <w:sz w:val="28"/>
          <w:szCs w:val="28"/>
        </w:rPr>
        <w:t xml:space="preserve"> petrolífer</w:t>
      </w:r>
      <w:r w:rsidR="00377683">
        <w:rPr>
          <w:rFonts w:ascii="Times New Roman" w:hAnsi="Times New Roman" w:cs="Times New Roman"/>
          <w:sz w:val="28"/>
          <w:szCs w:val="28"/>
        </w:rPr>
        <w:t>o</w:t>
      </w:r>
      <w:r>
        <w:rPr>
          <w:rFonts w:ascii="Times New Roman" w:hAnsi="Times New Roman" w:cs="Times New Roman"/>
          <w:sz w:val="28"/>
          <w:szCs w:val="28"/>
        </w:rPr>
        <w:t>s en</w:t>
      </w:r>
      <w:r w:rsidR="00D12AD3" w:rsidRPr="00D12AD3">
        <w:rPr>
          <w:rFonts w:ascii="Times New Roman" w:hAnsi="Times New Roman" w:cs="Times New Roman"/>
          <w:sz w:val="28"/>
          <w:szCs w:val="28"/>
        </w:rPr>
        <w:t xml:space="preserve"> Nigeria, Angola y Guinea Ecuatorial, con nuevo</w:t>
      </w:r>
      <w:r w:rsidR="002566EE">
        <w:rPr>
          <w:rFonts w:ascii="Times New Roman" w:hAnsi="Times New Roman" w:cs="Times New Roman"/>
          <w:sz w:val="28"/>
          <w:szCs w:val="28"/>
        </w:rPr>
        <w:t>s</w:t>
      </w:r>
      <w:r w:rsidR="00D12AD3" w:rsidRPr="00D12AD3">
        <w:rPr>
          <w:rFonts w:ascii="Times New Roman" w:hAnsi="Times New Roman" w:cs="Times New Roman"/>
          <w:sz w:val="28"/>
          <w:szCs w:val="28"/>
        </w:rPr>
        <w:t xml:space="preserve"> yacimientos de hidrocarburos descubiertos en África del Este.</w:t>
      </w:r>
      <w:r w:rsidR="008B7EE3">
        <w:rPr>
          <w:rFonts w:ascii="Times New Roman" w:hAnsi="Times New Roman" w:cs="Times New Roman"/>
          <w:sz w:val="28"/>
          <w:szCs w:val="28"/>
        </w:rPr>
        <w:t xml:space="preserve"> Sin embargo,</w:t>
      </w:r>
      <w:r w:rsidR="008B7EE3" w:rsidRPr="008B7EE3">
        <w:t xml:space="preserve"> </w:t>
      </w:r>
      <w:r w:rsidR="008B7EE3">
        <w:t xml:space="preserve"> </w:t>
      </w:r>
      <w:r w:rsidR="008B7EE3" w:rsidRPr="008B7EE3">
        <w:rPr>
          <w:rFonts w:ascii="Times New Roman" w:hAnsi="Times New Roman" w:cs="Times New Roman"/>
          <w:sz w:val="28"/>
          <w:szCs w:val="28"/>
        </w:rPr>
        <w:t>es</w:t>
      </w:r>
      <w:r w:rsidR="008B7EE3">
        <w:rPr>
          <w:rFonts w:ascii="Times New Roman" w:hAnsi="Times New Roman" w:cs="Times New Roman"/>
          <w:sz w:val="28"/>
          <w:szCs w:val="28"/>
        </w:rPr>
        <w:t xml:space="preserve"> el </w:t>
      </w:r>
      <w:r w:rsidR="008B7EE3" w:rsidRPr="008B7EE3">
        <w:rPr>
          <w:rFonts w:ascii="Times New Roman" w:hAnsi="Times New Roman" w:cs="Times New Roman"/>
          <w:sz w:val="28"/>
          <w:szCs w:val="28"/>
        </w:rPr>
        <w:t xml:space="preserve">continente </w:t>
      </w:r>
      <w:r w:rsidR="00A06635">
        <w:rPr>
          <w:rFonts w:ascii="Times New Roman" w:hAnsi="Times New Roman" w:cs="Times New Roman"/>
          <w:sz w:val="28"/>
          <w:szCs w:val="28"/>
        </w:rPr>
        <w:t>que alberga</w:t>
      </w:r>
      <w:r w:rsidR="008B7EE3" w:rsidRPr="008B7EE3">
        <w:rPr>
          <w:rFonts w:ascii="Times New Roman" w:hAnsi="Times New Roman" w:cs="Times New Roman"/>
          <w:sz w:val="28"/>
          <w:szCs w:val="28"/>
        </w:rPr>
        <w:t xml:space="preserve"> </w:t>
      </w:r>
      <w:r w:rsidR="008B7EE3">
        <w:rPr>
          <w:rFonts w:ascii="Times New Roman" w:hAnsi="Times New Roman" w:cs="Times New Roman"/>
          <w:sz w:val="28"/>
          <w:szCs w:val="28"/>
        </w:rPr>
        <w:t>más</w:t>
      </w:r>
      <w:r w:rsidR="008B7EE3" w:rsidRPr="008B7EE3">
        <w:rPr>
          <w:rFonts w:ascii="Times New Roman" w:hAnsi="Times New Roman" w:cs="Times New Roman"/>
          <w:sz w:val="28"/>
          <w:szCs w:val="28"/>
        </w:rPr>
        <w:t xml:space="preserve"> personas hambrientas y </w:t>
      </w:r>
      <w:r w:rsidR="00847DF9">
        <w:rPr>
          <w:rFonts w:ascii="Times New Roman" w:hAnsi="Times New Roman" w:cs="Times New Roman"/>
          <w:sz w:val="28"/>
          <w:szCs w:val="28"/>
        </w:rPr>
        <w:t xml:space="preserve">el </w:t>
      </w:r>
      <w:r w:rsidR="008B7EE3" w:rsidRPr="008B7EE3">
        <w:rPr>
          <w:rFonts w:ascii="Times New Roman" w:hAnsi="Times New Roman" w:cs="Times New Roman"/>
          <w:sz w:val="28"/>
          <w:szCs w:val="28"/>
        </w:rPr>
        <w:t xml:space="preserve">mayor número de países en situación de inseguridad alimentaria. Dentro de África el hambre </w:t>
      </w:r>
      <w:r w:rsidR="008B7EE3">
        <w:rPr>
          <w:rFonts w:ascii="Times New Roman" w:hAnsi="Times New Roman" w:cs="Times New Roman"/>
          <w:sz w:val="28"/>
          <w:szCs w:val="28"/>
        </w:rPr>
        <w:t xml:space="preserve">se extiende por </w:t>
      </w:r>
      <w:r w:rsidR="008B7EE3" w:rsidRPr="008B7EE3">
        <w:rPr>
          <w:rFonts w:ascii="Times New Roman" w:hAnsi="Times New Roman" w:cs="Times New Roman"/>
          <w:sz w:val="28"/>
          <w:szCs w:val="28"/>
        </w:rPr>
        <w:t xml:space="preserve">el Sáhara y avanza en dirección </w:t>
      </w:r>
      <w:r w:rsidR="008B7EE3">
        <w:rPr>
          <w:rFonts w:ascii="Times New Roman" w:hAnsi="Times New Roman" w:cs="Times New Roman"/>
          <w:sz w:val="28"/>
          <w:szCs w:val="28"/>
        </w:rPr>
        <w:t xml:space="preserve">al </w:t>
      </w:r>
      <w:r w:rsidR="002E62A7">
        <w:rPr>
          <w:rFonts w:ascii="Times New Roman" w:hAnsi="Times New Roman" w:cs="Times New Roman"/>
          <w:sz w:val="28"/>
          <w:szCs w:val="28"/>
        </w:rPr>
        <w:t>S</w:t>
      </w:r>
      <w:r w:rsidR="008B7EE3" w:rsidRPr="008B7EE3">
        <w:rPr>
          <w:rFonts w:ascii="Times New Roman" w:hAnsi="Times New Roman" w:cs="Times New Roman"/>
          <w:sz w:val="28"/>
          <w:szCs w:val="28"/>
        </w:rPr>
        <w:t>ur</w:t>
      </w:r>
      <w:r w:rsidR="002E62A7">
        <w:rPr>
          <w:rFonts w:ascii="Times New Roman" w:hAnsi="Times New Roman" w:cs="Times New Roman"/>
          <w:sz w:val="28"/>
          <w:szCs w:val="28"/>
        </w:rPr>
        <w:t>este hasta concentrarse</w:t>
      </w:r>
      <w:r w:rsidR="00020C5F">
        <w:rPr>
          <w:rFonts w:ascii="Times New Roman" w:hAnsi="Times New Roman" w:cs="Times New Roman"/>
          <w:sz w:val="28"/>
          <w:szCs w:val="28"/>
        </w:rPr>
        <w:t xml:space="preserve"> allí</w:t>
      </w:r>
      <w:r w:rsidR="008B7EE3" w:rsidRPr="008B7EE3">
        <w:rPr>
          <w:rFonts w:ascii="Times New Roman" w:hAnsi="Times New Roman" w:cs="Times New Roman"/>
          <w:sz w:val="28"/>
          <w:szCs w:val="28"/>
        </w:rPr>
        <w:t xml:space="preserve">, aunque </w:t>
      </w:r>
      <w:r w:rsidR="002E62A7">
        <w:rPr>
          <w:rFonts w:ascii="Times New Roman" w:hAnsi="Times New Roman" w:cs="Times New Roman"/>
          <w:sz w:val="28"/>
          <w:szCs w:val="28"/>
        </w:rPr>
        <w:t xml:space="preserve">también se localiza en </w:t>
      </w:r>
      <w:r w:rsidR="00A06635">
        <w:rPr>
          <w:rFonts w:ascii="Times New Roman" w:hAnsi="Times New Roman" w:cs="Times New Roman"/>
          <w:sz w:val="28"/>
          <w:szCs w:val="28"/>
        </w:rPr>
        <w:t>sus zonas</w:t>
      </w:r>
      <w:r w:rsidR="008B7EE3" w:rsidRPr="008B7EE3">
        <w:rPr>
          <w:rFonts w:ascii="Times New Roman" w:hAnsi="Times New Roman" w:cs="Times New Roman"/>
          <w:sz w:val="28"/>
          <w:szCs w:val="28"/>
        </w:rPr>
        <w:t xml:space="preserve"> Meridional (Zambia</w:t>
      </w:r>
      <w:r w:rsidR="00270C51">
        <w:rPr>
          <w:rFonts w:ascii="Times New Roman" w:hAnsi="Times New Roman" w:cs="Times New Roman"/>
          <w:sz w:val="28"/>
          <w:szCs w:val="28"/>
        </w:rPr>
        <w:t>,</w:t>
      </w:r>
      <w:r w:rsidR="008B7EE3" w:rsidRPr="008B7EE3">
        <w:rPr>
          <w:rFonts w:ascii="Times New Roman" w:hAnsi="Times New Roman" w:cs="Times New Roman"/>
          <w:sz w:val="28"/>
          <w:szCs w:val="28"/>
        </w:rPr>
        <w:t>) África Occidental (Liberia) y</w:t>
      </w:r>
      <w:r w:rsidR="002E62A7">
        <w:rPr>
          <w:rFonts w:ascii="Times New Roman" w:hAnsi="Times New Roman" w:cs="Times New Roman"/>
          <w:sz w:val="28"/>
          <w:szCs w:val="28"/>
        </w:rPr>
        <w:t xml:space="preserve"> </w:t>
      </w:r>
      <w:r w:rsidR="008B7EE3" w:rsidRPr="008B7EE3">
        <w:rPr>
          <w:rFonts w:ascii="Times New Roman" w:hAnsi="Times New Roman" w:cs="Times New Roman"/>
          <w:sz w:val="28"/>
          <w:szCs w:val="28"/>
        </w:rPr>
        <w:t xml:space="preserve">la franja del </w:t>
      </w:r>
      <w:hyperlink r:id="rId27" w:history="1">
        <w:r w:rsidR="008B7EE3" w:rsidRPr="002E62A7">
          <w:rPr>
            <w:rStyle w:val="Hipervnculo"/>
            <w:rFonts w:ascii="Times New Roman" w:hAnsi="Times New Roman" w:cs="Times New Roman"/>
            <w:b/>
            <w:sz w:val="28"/>
            <w:szCs w:val="28"/>
          </w:rPr>
          <w:t>Sahel</w:t>
        </w:r>
        <w:r w:rsidR="008B7EE3" w:rsidRPr="002E62A7">
          <w:rPr>
            <w:rStyle w:val="Hipervnculo"/>
            <w:rFonts w:ascii="Times New Roman" w:hAnsi="Times New Roman" w:cs="Times New Roman"/>
            <w:sz w:val="28"/>
            <w:szCs w:val="28"/>
          </w:rPr>
          <w:t>.</w:t>
        </w:r>
      </w:hyperlink>
      <w:r w:rsidR="008B7EE3">
        <w:rPr>
          <w:rFonts w:ascii="Times New Roman" w:hAnsi="Times New Roman" w:cs="Times New Roman"/>
          <w:sz w:val="28"/>
          <w:szCs w:val="28"/>
        </w:rPr>
        <w:t xml:space="preserve"> </w:t>
      </w:r>
      <w:r w:rsidR="004F26AA" w:rsidRPr="00020C5F">
        <w:rPr>
          <w:rFonts w:ascii="Times New Roman" w:hAnsi="Times New Roman" w:cs="Times New Roman"/>
          <w:sz w:val="28"/>
          <w:szCs w:val="28"/>
        </w:rPr>
        <w:t xml:space="preserve">O sea: </w:t>
      </w:r>
      <w:r w:rsidR="00381E02" w:rsidRPr="00020C5F">
        <w:rPr>
          <w:rFonts w:ascii="Times New Roman" w:hAnsi="Times New Roman" w:cs="Times New Roman"/>
          <w:sz w:val="28"/>
          <w:szCs w:val="28"/>
        </w:rPr>
        <w:t xml:space="preserve">que </w:t>
      </w:r>
      <w:r w:rsidR="004F26AA" w:rsidRPr="00020C5F">
        <w:rPr>
          <w:rFonts w:ascii="Times New Roman" w:hAnsi="Times New Roman" w:cs="Times New Roman"/>
          <w:sz w:val="28"/>
          <w:szCs w:val="28"/>
        </w:rPr>
        <w:t xml:space="preserve">los más </w:t>
      </w:r>
      <w:r w:rsidR="00A06635">
        <w:rPr>
          <w:rFonts w:ascii="Times New Roman" w:hAnsi="Times New Roman" w:cs="Times New Roman"/>
          <w:sz w:val="28"/>
          <w:szCs w:val="28"/>
        </w:rPr>
        <w:t xml:space="preserve">acaudalados </w:t>
      </w:r>
      <w:r w:rsidR="004F26AA" w:rsidRPr="00020C5F">
        <w:rPr>
          <w:rFonts w:ascii="Times New Roman" w:hAnsi="Times New Roman" w:cs="Times New Roman"/>
          <w:sz w:val="28"/>
          <w:szCs w:val="28"/>
        </w:rPr>
        <w:t>y poderosos empre</w:t>
      </w:r>
      <w:r w:rsidR="00732C13" w:rsidRPr="00020C5F">
        <w:rPr>
          <w:rFonts w:ascii="Times New Roman" w:hAnsi="Times New Roman" w:cs="Times New Roman"/>
          <w:sz w:val="28"/>
          <w:szCs w:val="28"/>
        </w:rPr>
        <w:t>sarios</w:t>
      </w:r>
      <w:r w:rsidR="00897BB4" w:rsidRPr="00020C5F">
        <w:rPr>
          <w:rFonts w:ascii="Times New Roman" w:hAnsi="Times New Roman" w:cs="Times New Roman"/>
          <w:sz w:val="28"/>
          <w:szCs w:val="28"/>
        </w:rPr>
        <w:t xml:space="preserve"> </w:t>
      </w:r>
      <w:r w:rsidR="00D14811" w:rsidRPr="00020C5F">
        <w:rPr>
          <w:rFonts w:ascii="Times New Roman" w:hAnsi="Times New Roman" w:cs="Times New Roman"/>
          <w:sz w:val="28"/>
          <w:szCs w:val="28"/>
        </w:rPr>
        <w:t>multinacionales</w:t>
      </w:r>
      <w:r w:rsidR="00E0193A">
        <w:rPr>
          <w:rFonts w:ascii="Times New Roman" w:hAnsi="Times New Roman" w:cs="Times New Roman"/>
          <w:sz w:val="28"/>
          <w:szCs w:val="28"/>
        </w:rPr>
        <w:t>,</w:t>
      </w:r>
      <w:r w:rsidR="00D14811" w:rsidRPr="00020C5F">
        <w:rPr>
          <w:rFonts w:ascii="Times New Roman" w:hAnsi="Times New Roman" w:cs="Times New Roman"/>
          <w:sz w:val="28"/>
          <w:szCs w:val="28"/>
        </w:rPr>
        <w:t xml:space="preserve"> </w:t>
      </w:r>
      <w:r w:rsidR="00897BB4" w:rsidRPr="00020C5F">
        <w:rPr>
          <w:rFonts w:ascii="Times New Roman" w:hAnsi="Times New Roman" w:cs="Times New Roman"/>
          <w:sz w:val="28"/>
          <w:szCs w:val="28"/>
        </w:rPr>
        <w:t xml:space="preserve">invierten </w:t>
      </w:r>
      <w:r w:rsidR="00D14811" w:rsidRPr="00020C5F">
        <w:rPr>
          <w:rFonts w:ascii="Times New Roman" w:hAnsi="Times New Roman" w:cs="Times New Roman"/>
          <w:sz w:val="28"/>
          <w:szCs w:val="28"/>
        </w:rPr>
        <w:t xml:space="preserve">sus </w:t>
      </w:r>
      <w:r w:rsidR="00897BB4" w:rsidRPr="00020C5F">
        <w:rPr>
          <w:rFonts w:ascii="Times New Roman" w:hAnsi="Times New Roman" w:cs="Times New Roman"/>
          <w:sz w:val="28"/>
          <w:szCs w:val="28"/>
        </w:rPr>
        <w:t>capital</w:t>
      </w:r>
      <w:r w:rsidR="00D14811" w:rsidRPr="00020C5F">
        <w:rPr>
          <w:rFonts w:ascii="Times New Roman" w:hAnsi="Times New Roman" w:cs="Times New Roman"/>
          <w:sz w:val="28"/>
          <w:szCs w:val="28"/>
        </w:rPr>
        <w:t>es</w:t>
      </w:r>
      <w:r w:rsidR="00897BB4" w:rsidRPr="00020C5F">
        <w:rPr>
          <w:rFonts w:ascii="Times New Roman" w:hAnsi="Times New Roman" w:cs="Times New Roman"/>
          <w:sz w:val="28"/>
          <w:szCs w:val="28"/>
        </w:rPr>
        <w:t xml:space="preserve"> en los países </w:t>
      </w:r>
      <w:r w:rsidR="00C738E9">
        <w:rPr>
          <w:rFonts w:ascii="Times New Roman" w:hAnsi="Times New Roman" w:cs="Times New Roman"/>
          <w:sz w:val="28"/>
          <w:szCs w:val="28"/>
        </w:rPr>
        <w:t>de menor índice de progreso humano —</w:t>
      </w:r>
      <w:r w:rsidR="00D12AD3" w:rsidRPr="00020C5F">
        <w:rPr>
          <w:rFonts w:ascii="Times New Roman" w:hAnsi="Times New Roman" w:cs="Times New Roman"/>
          <w:sz w:val="28"/>
          <w:szCs w:val="28"/>
        </w:rPr>
        <w:t>como es el caso de África</w:t>
      </w:r>
      <w:r w:rsidR="00C738E9">
        <w:rPr>
          <w:rFonts w:ascii="Times New Roman" w:hAnsi="Times New Roman" w:cs="Times New Roman"/>
          <w:sz w:val="28"/>
          <w:szCs w:val="28"/>
        </w:rPr>
        <w:t>—</w:t>
      </w:r>
      <w:r w:rsidR="00D12AD3" w:rsidRPr="00020C5F">
        <w:rPr>
          <w:rFonts w:ascii="Times New Roman" w:hAnsi="Times New Roman" w:cs="Times New Roman"/>
          <w:sz w:val="28"/>
          <w:szCs w:val="28"/>
        </w:rPr>
        <w:t xml:space="preserve">, </w:t>
      </w:r>
      <w:r w:rsidR="00381E02" w:rsidRPr="00020C5F">
        <w:rPr>
          <w:rFonts w:ascii="Times New Roman" w:hAnsi="Times New Roman" w:cs="Times New Roman"/>
          <w:sz w:val="28"/>
          <w:szCs w:val="28"/>
        </w:rPr>
        <w:t xml:space="preserve">acogiéndose </w:t>
      </w:r>
      <w:r w:rsidR="004F26AA" w:rsidRPr="00020C5F">
        <w:rPr>
          <w:rFonts w:ascii="Times New Roman" w:hAnsi="Times New Roman" w:cs="Times New Roman"/>
          <w:sz w:val="28"/>
          <w:szCs w:val="28"/>
        </w:rPr>
        <w:t>con beneplácito a</w:t>
      </w:r>
      <w:r w:rsidR="00020C5F" w:rsidRPr="00020C5F">
        <w:rPr>
          <w:rFonts w:ascii="Times New Roman" w:hAnsi="Times New Roman" w:cs="Times New Roman"/>
          <w:sz w:val="28"/>
          <w:szCs w:val="28"/>
        </w:rPr>
        <w:t xml:space="preserve">l </w:t>
      </w:r>
      <w:r w:rsidR="004F26AA" w:rsidRPr="00020C5F">
        <w:rPr>
          <w:rFonts w:ascii="Times New Roman" w:hAnsi="Times New Roman" w:cs="Times New Roman"/>
          <w:sz w:val="28"/>
          <w:szCs w:val="28"/>
        </w:rPr>
        <w:t xml:space="preserve">progreso de la productividad que abarata el coste </w:t>
      </w:r>
      <w:r w:rsidR="00E0193A">
        <w:rPr>
          <w:rFonts w:ascii="Times New Roman" w:hAnsi="Times New Roman" w:cs="Times New Roman"/>
          <w:sz w:val="28"/>
          <w:szCs w:val="28"/>
        </w:rPr>
        <w:t>de los</w:t>
      </w:r>
      <w:r w:rsidR="004F26AA" w:rsidRPr="00020C5F">
        <w:rPr>
          <w:rFonts w:ascii="Times New Roman" w:hAnsi="Times New Roman" w:cs="Times New Roman"/>
          <w:sz w:val="28"/>
          <w:szCs w:val="28"/>
        </w:rPr>
        <w:t xml:space="preserve"> salarios y engrosa los beneficios. Pero </w:t>
      </w:r>
      <w:r w:rsidR="00897BB4" w:rsidRPr="00020C5F">
        <w:rPr>
          <w:rFonts w:ascii="Times New Roman" w:hAnsi="Times New Roman" w:cs="Times New Roman"/>
          <w:sz w:val="28"/>
          <w:szCs w:val="28"/>
        </w:rPr>
        <w:t>también crea paro</w:t>
      </w:r>
      <w:r w:rsidR="00847DF9">
        <w:rPr>
          <w:rFonts w:ascii="Times New Roman" w:hAnsi="Times New Roman" w:cs="Times New Roman"/>
          <w:sz w:val="28"/>
          <w:szCs w:val="28"/>
        </w:rPr>
        <w:t xml:space="preserve"> masivo cada vez más abultado</w:t>
      </w:r>
      <w:r w:rsidR="00B27BF1">
        <w:rPr>
          <w:rFonts w:ascii="Times New Roman" w:hAnsi="Times New Roman" w:cs="Times New Roman"/>
          <w:sz w:val="28"/>
          <w:szCs w:val="28"/>
        </w:rPr>
        <w:t>, enfermedades profesionales y accidentes laborales</w:t>
      </w:r>
      <w:r w:rsidR="00847DF9">
        <w:rPr>
          <w:rFonts w:ascii="Times New Roman" w:hAnsi="Times New Roman" w:cs="Times New Roman"/>
          <w:sz w:val="28"/>
          <w:szCs w:val="28"/>
        </w:rPr>
        <w:t>.</w:t>
      </w:r>
      <w:r w:rsidR="00B27BF1">
        <w:rPr>
          <w:rFonts w:ascii="Times New Roman" w:hAnsi="Times New Roman" w:cs="Times New Roman"/>
          <w:sz w:val="28"/>
          <w:szCs w:val="28"/>
        </w:rPr>
        <w:t xml:space="preserve"> </w:t>
      </w:r>
      <w:r w:rsidR="00847DF9">
        <w:rPr>
          <w:rFonts w:ascii="Times New Roman" w:hAnsi="Times New Roman" w:cs="Times New Roman"/>
          <w:sz w:val="28"/>
          <w:szCs w:val="28"/>
        </w:rPr>
        <w:t>U</w:t>
      </w:r>
      <w:r w:rsidR="00B27BF1">
        <w:rPr>
          <w:rFonts w:ascii="Times New Roman" w:hAnsi="Times New Roman" w:cs="Times New Roman"/>
          <w:sz w:val="28"/>
          <w:szCs w:val="28"/>
        </w:rPr>
        <w:t xml:space="preserve">n costo social del que </w:t>
      </w:r>
      <w:r w:rsidR="002566EE">
        <w:rPr>
          <w:rFonts w:ascii="Times New Roman" w:hAnsi="Times New Roman" w:cs="Times New Roman"/>
          <w:sz w:val="28"/>
          <w:szCs w:val="28"/>
        </w:rPr>
        <w:t>l</w:t>
      </w:r>
      <w:r w:rsidR="00897BB4" w:rsidRPr="00020C5F">
        <w:rPr>
          <w:rFonts w:ascii="Times New Roman" w:hAnsi="Times New Roman" w:cs="Times New Roman"/>
          <w:sz w:val="28"/>
          <w:szCs w:val="28"/>
        </w:rPr>
        <w:t xml:space="preserve">os empresarios </w:t>
      </w:r>
      <w:r w:rsidR="00732C13" w:rsidRPr="00020C5F">
        <w:rPr>
          <w:rFonts w:ascii="Times New Roman" w:hAnsi="Times New Roman" w:cs="Times New Roman"/>
          <w:sz w:val="28"/>
          <w:szCs w:val="28"/>
        </w:rPr>
        <w:t>re</w:t>
      </w:r>
      <w:r w:rsidR="00897BB4" w:rsidRPr="00020C5F">
        <w:rPr>
          <w:rFonts w:ascii="Times New Roman" w:hAnsi="Times New Roman" w:cs="Times New Roman"/>
          <w:sz w:val="28"/>
          <w:szCs w:val="28"/>
        </w:rPr>
        <w:t>hú</w:t>
      </w:r>
      <w:r w:rsidR="00732C13" w:rsidRPr="00020C5F">
        <w:rPr>
          <w:rFonts w:ascii="Times New Roman" w:hAnsi="Times New Roman" w:cs="Times New Roman"/>
          <w:sz w:val="28"/>
          <w:szCs w:val="28"/>
        </w:rPr>
        <w:t>san</w:t>
      </w:r>
      <w:r w:rsidR="004F26AA" w:rsidRPr="00020C5F">
        <w:rPr>
          <w:rFonts w:ascii="Times New Roman" w:hAnsi="Times New Roman" w:cs="Times New Roman"/>
          <w:sz w:val="28"/>
          <w:szCs w:val="28"/>
        </w:rPr>
        <w:t xml:space="preserve"> hacerse cargo</w:t>
      </w:r>
      <w:r w:rsidR="00FC1FEB">
        <w:rPr>
          <w:rFonts w:ascii="Times New Roman" w:hAnsi="Times New Roman" w:cs="Times New Roman"/>
          <w:sz w:val="28"/>
          <w:szCs w:val="28"/>
        </w:rPr>
        <w:t>,</w:t>
      </w:r>
      <w:r w:rsidR="00B27BF1">
        <w:rPr>
          <w:rFonts w:ascii="Times New Roman" w:hAnsi="Times New Roman" w:cs="Times New Roman"/>
          <w:sz w:val="28"/>
          <w:szCs w:val="28"/>
        </w:rPr>
        <w:t xml:space="preserve"> </w:t>
      </w:r>
      <w:r w:rsidR="003C4B5A">
        <w:rPr>
          <w:rFonts w:ascii="Times New Roman" w:hAnsi="Times New Roman" w:cs="Times New Roman"/>
          <w:sz w:val="28"/>
          <w:szCs w:val="28"/>
        </w:rPr>
        <w:t xml:space="preserve">mientras los gobiernos de turno miran para otro lado, de modo tal que </w:t>
      </w:r>
      <w:r w:rsidR="00550060">
        <w:rPr>
          <w:rFonts w:ascii="Times New Roman" w:hAnsi="Times New Roman" w:cs="Times New Roman"/>
          <w:sz w:val="28"/>
          <w:szCs w:val="28"/>
        </w:rPr>
        <w:t xml:space="preserve">dichos </w:t>
      </w:r>
      <w:r w:rsidR="003C4B5A">
        <w:rPr>
          <w:rFonts w:ascii="Times New Roman" w:hAnsi="Times New Roman" w:cs="Times New Roman"/>
          <w:sz w:val="28"/>
          <w:szCs w:val="28"/>
        </w:rPr>
        <w:t xml:space="preserve">costos </w:t>
      </w:r>
      <w:r w:rsidR="00B27BF1">
        <w:rPr>
          <w:rFonts w:ascii="Times New Roman" w:hAnsi="Times New Roman" w:cs="Times New Roman"/>
          <w:sz w:val="28"/>
          <w:szCs w:val="28"/>
        </w:rPr>
        <w:t>deb</w:t>
      </w:r>
      <w:r w:rsidR="00550060">
        <w:rPr>
          <w:rFonts w:ascii="Times New Roman" w:hAnsi="Times New Roman" w:cs="Times New Roman"/>
          <w:sz w:val="28"/>
          <w:szCs w:val="28"/>
        </w:rPr>
        <w:t>a</w:t>
      </w:r>
      <w:r w:rsidR="00B27BF1">
        <w:rPr>
          <w:rFonts w:ascii="Times New Roman" w:hAnsi="Times New Roman" w:cs="Times New Roman"/>
          <w:sz w:val="28"/>
          <w:szCs w:val="28"/>
        </w:rPr>
        <w:t xml:space="preserve">n ser soportados </w:t>
      </w:r>
      <w:r w:rsidR="006F0785">
        <w:rPr>
          <w:rFonts w:ascii="Times New Roman" w:hAnsi="Times New Roman" w:cs="Times New Roman"/>
          <w:sz w:val="28"/>
          <w:szCs w:val="28"/>
        </w:rPr>
        <w:t xml:space="preserve">casi </w:t>
      </w:r>
      <w:r w:rsidR="00550060">
        <w:rPr>
          <w:rFonts w:ascii="Times New Roman" w:hAnsi="Times New Roman" w:cs="Times New Roman"/>
          <w:sz w:val="28"/>
          <w:szCs w:val="28"/>
        </w:rPr>
        <w:t xml:space="preserve">exclusivamente </w:t>
      </w:r>
      <w:r w:rsidR="00B27BF1">
        <w:rPr>
          <w:rFonts w:ascii="Times New Roman" w:hAnsi="Times New Roman" w:cs="Times New Roman"/>
          <w:sz w:val="28"/>
          <w:szCs w:val="28"/>
        </w:rPr>
        <w:t>por las familias obreras</w:t>
      </w:r>
      <w:r w:rsidR="00550060">
        <w:rPr>
          <w:rFonts w:ascii="Times New Roman" w:hAnsi="Times New Roman" w:cs="Times New Roman"/>
          <w:sz w:val="28"/>
          <w:szCs w:val="28"/>
        </w:rPr>
        <w:t>,</w:t>
      </w:r>
      <w:r w:rsidR="00B27BF1">
        <w:rPr>
          <w:rFonts w:ascii="Times New Roman" w:hAnsi="Times New Roman" w:cs="Times New Roman"/>
          <w:sz w:val="28"/>
          <w:szCs w:val="28"/>
        </w:rPr>
        <w:t xml:space="preserve"> vía impuestos</w:t>
      </w:r>
      <w:r w:rsidR="00550060">
        <w:rPr>
          <w:rFonts w:ascii="Times New Roman" w:hAnsi="Times New Roman" w:cs="Times New Roman"/>
          <w:sz w:val="28"/>
          <w:szCs w:val="28"/>
        </w:rPr>
        <w:t xml:space="preserve"> </w:t>
      </w:r>
      <w:r w:rsidR="00550060" w:rsidRPr="00E0193A">
        <w:rPr>
          <w:rFonts w:ascii="Times New Roman" w:hAnsi="Times New Roman" w:cs="Times New Roman"/>
          <w:b/>
          <w:sz w:val="28"/>
          <w:szCs w:val="28"/>
          <w:u w:val="single"/>
        </w:rPr>
        <w:t>ineludibles</w:t>
      </w:r>
      <w:r w:rsidR="00550060">
        <w:rPr>
          <w:rFonts w:ascii="Times New Roman" w:hAnsi="Times New Roman" w:cs="Times New Roman"/>
          <w:sz w:val="28"/>
          <w:szCs w:val="28"/>
        </w:rPr>
        <w:t xml:space="preserve"> al consumo</w:t>
      </w:r>
      <w:r w:rsidR="00B27BF1">
        <w:rPr>
          <w:rFonts w:ascii="Times New Roman" w:hAnsi="Times New Roman" w:cs="Times New Roman"/>
          <w:sz w:val="28"/>
          <w:szCs w:val="28"/>
        </w:rPr>
        <w:t xml:space="preserve">. </w:t>
      </w:r>
      <w:r w:rsidR="00550060">
        <w:rPr>
          <w:rFonts w:ascii="Times New Roman" w:hAnsi="Times New Roman" w:cs="Times New Roman"/>
          <w:sz w:val="28"/>
          <w:szCs w:val="28"/>
        </w:rPr>
        <w:t xml:space="preserve">Mientras </w:t>
      </w:r>
      <w:r w:rsidR="00A06635">
        <w:rPr>
          <w:rFonts w:ascii="Times New Roman" w:hAnsi="Times New Roman" w:cs="Times New Roman"/>
          <w:sz w:val="28"/>
          <w:szCs w:val="28"/>
        </w:rPr>
        <w:t xml:space="preserve">tanto, </w:t>
      </w:r>
      <w:r w:rsidR="00550060">
        <w:rPr>
          <w:rFonts w:ascii="Times New Roman" w:hAnsi="Times New Roman" w:cs="Times New Roman"/>
          <w:sz w:val="28"/>
          <w:szCs w:val="28"/>
        </w:rPr>
        <w:t xml:space="preserve">los grandes capitales </w:t>
      </w:r>
      <w:r w:rsidR="00FC1FEB">
        <w:rPr>
          <w:rFonts w:ascii="Times New Roman" w:hAnsi="Times New Roman" w:cs="Times New Roman"/>
          <w:sz w:val="28"/>
          <w:szCs w:val="28"/>
        </w:rPr>
        <w:t>“</w:t>
      </w:r>
      <w:r w:rsidR="00550060">
        <w:rPr>
          <w:rFonts w:ascii="Times New Roman" w:hAnsi="Times New Roman" w:cs="Times New Roman"/>
          <w:sz w:val="28"/>
          <w:szCs w:val="28"/>
        </w:rPr>
        <w:t>se van de rositas</w:t>
      </w:r>
      <w:r w:rsidR="00FC1FEB">
        <w:rPr>
          <w:rFonts w:ascii="Times New Roman" w:hAnsi="Times New Roman" w:cs="Times New Roman"/>
          <w:sz w:val="28"/>
          <w:szCs w:val="28"/>
        </w:rPr>
        <w:t>”</w:t>
      </w:r>
      <w:r w:rsidR="00550060">
        <w:rPr>
          <w:rFonts w:ascii="Times New Roman" w:hAnsi="Times New Roman" w:cs="Times New Roman"/>
          <w:sz w:val="28"/>
          <w:szCs w:val="28"/>
        </w:rPr>
        <w:t>, q</w:t>
      </w:r>
      <w:r w:rsidR="00422829">
        <w:rPr>
          <w:rFonts w:ascii="Times New Roman" w:hAnsi="Times New Roman" w:cs="Times New Roman"/>
          <w:sz w:val="28"/>
          <w:szCs w:val="28"/>
        </w:rPr>
        <w:t xml:space="preserve">ue para eso están </w:t>
      </w:r>
      <w:r w:rsidR="00E0193A">
        <w:rPr>
          <w:rFonts w:ascii="Times New Roman" w:hAnsi="Times New Roman" w:cs="Times New Roman"/>
          <w:sz w:val="28"/>
          <w:szCs w:val="28"/>
        </w:rPr>
        <w:t xml:space="preserve">las rebuscadas técnicas evasivas </w:t>
      </w:r>
      <w:r w:rsidR="00847DF9">
        <w:rPr>
          <w:rFonts w:ascii="Times New Roman" w:hAnsi="Times New Roman" w:cs="Times New Roman"/>
          <w:sz w:val="28"/>
          <w:szCs w:val="28"/>
        </w:rPr>
        <w:t xml:space="preserve">de impuestos </w:t>
      </w:r>
      <w:r w:rsidR="00E0193A">
        <w:rPr>
          <w:rFonts w:ascii="Times New Roman" w:hAnsi="Times New Roman" w:cs="Times New Roman"/>
          <w:sz w:val="28"/>
          <w:szCs w:val="28"/>
        </w:rPr>
        <w:t xml:space="preserve">y </w:t>
      </w:r>
      <w:r w:rsidR="00422829">
        <w:rPr>
          <w:rFonts w:ascii="Times New Roman" w:hAnsi="Times New Roman" w:cs="Times New Roman"/>
          <w:sz w:val="28"/>
          <w:szCs w:val="28"/>
        </w:rPr>
        <w:t xml:space="preserve">los paraísos fiscales. </w:t>
      </w:r>
      <w:r w:rsidR="00927672" w:rsidRPr="00020C5F">
        <w:rPr>
          <w:rFonts w:ascii="Times New Roman" w:hAnsi="Times New Roman" w:cs="Times New Roman"/>
          <w:sz w:val="28"/>
          <w:szCs w:val="28"/>
        </w:rPr>
        <w:t xml:space="preserve">Tal es el verdadero carácter inhumano </w:t>
      </w:r>
      <w:r w:rsidR="00AD52E9" w:rsidRPr="00020C5F">
        <w:rPr>
          <w:rFonts w:ascii="Times New Roman" w:hAnsi="Times New Roman" w:cs="Times New Roman"/>
          <w:sz w:val="28"/>
          <w:szCs w:val="28"/>
        </w:rPr>
        <w:t xml:space="preserve">hasta el extremo </w:t>
      </w:r>
      <w:r w:rsidR="00550060">
        <w:rPr>
          <w:rFonts w:ascii="Times New Roman" w:hAnsi="Times New Roman" w:cs="Times New Roman"/>
          <w:sz w:val="28"/>
          <w:szCs w:val="28"/>
        </w:rPr>
        <w:t>delincuen</w:t>
      </w:r>
      <w:r w:rsidR="002B2859">
        <w:rPr>
          <w:rFonts w:ascii="Times New Roman" w:hAnsi="Times New Roman" w:cs="Times New Roman"/>
          <w:sz w:val="28"/>
          <w:szCs w:val="28"/>
        </w:rPr>
        <w:t>cial</w:t>
      </w:r>
      <w:r w:rsidR="00E0193A">
        <w:rPr>
          <w:rFonts w:ascii="Times New Roman" w:hAnsi="Times New Roman" w:cs="Times New Roman"/>
          <w:sz w:val="28"/>
          <w:szCs w:val="28"/>
        </w:rPr>
        <w:t xml:space="preserve"> </w:t>
      </w:r>
      <w:r w:rsidR="00AD52E9" w:rsidRPr="00020C5F">
        <w:rPr>
          <w:rFonts w:ascii="Times New Roman" w:hAnsi="Times New Roman" w:cs="Times New Roman"/>
          <w:sz w:val="28"/>
          <w:szCs w:val="28"/>
        </w:rPr>
        <w:t xml:space="preserve">más </w:t>
      </w:r>
      <w:r w:rsidR="002B2859">
        <w:rPr>
          <w:rFonts w:ascii="Times New Roman" w:hAnsi="Times New Roman" w:cs="Times New Roman"/>
          <w:sz w:val="28"/>
          <w:szCs w:val="28"/>
        </w:rPr>
        <w:t xml:space="preserve">escandaloso, </w:t>
      </w:r>
      <w:r w:rsidR="00AD52E9" w:rsidRPr="00020C5F">
        <w:rPr>
          <w:rFonts w:ascii="Times New Roman" w:hAnsi="Times New Roman" w:cs="Times New Roman"/>
          <w:sz w:val="28"/>
          <w:szCs w:val="28"/>
        </w:rPr>
        <w:t>subyace</w:t>
      </w:r>
      <w:r w:rsidR="00E0193A">
        <w:rPr>
          <w:rFonts w:ascii="Times New Roman" w:hAnsi="Times New Roman" w:cs="Times New Roman"/>
          <w:sz w:val="28"/>
          <w:szCs w:val="28"/>
        </w:rPr>
        <w:t>nte y</w:t>
      </w:r>
      <w:r w:rsidR="00732C13" w:rsidRPr="00020C5F">
        <w:rPr>
          <w:rFonts w:ascii="Times New Roman" w:hAnsi="Times New Roman" w:cs="Times New Roman"/>
          <w:sz w:val="28"/>
          <w:szCs w:val="28"/>
        </w:rPr>
        <w:t xml:space="preserve"> oculto </w:t>
      </w:r>
      <w:r w:rsidR="00AD52E9" w:rsidRPr="00020C5F">
        <w:rPr>
          <w:rFonts w:ascii="Times New Roman" w:hAnsi="Times New Roman" w:cs="Times New Roman"/>
          <w:sz w:val="28"/>
          <w:szCs w:val="28"/>
        </w:rPr>
        <w:t xml:space="preserve">bajo </w:t>
      </w:r>
      <w:r w:rsidR="004A703D" w:rsidRPr="00020C5F">
        <w:rPr>
          <w:rFonts w:ascii="Times New Roman" w:hAnsi="Times New Roman" w:cs="Times New Roman"/>
          <w:sz w:val="28"/>
          <w:szCs w:val="28"/>
        </w:rPr>
        <w:t>el</w:t>
      </w:r>
      <w:r w:rsidR="00550060">
        <w:rPr>
          <w:rFonts w:ascii="Times New Roman" w:hAnsi="Times New Roman" w:cs="Times New Roman"/>
          <w:sz w:val="28"/>
          <w:szCs w:val="28"/>
        </w:rPr>
        <w:t xml:space="preserve"> embellecedor y </w:t>
      </w:r>
      <w:hyperlink r:id="rId28" w:history="1">
        <w:r w:rsidR="00137A13" w:rsidRPr="00020C5F">
          <w:rPr>
            <w:rStyle w:val="Hipervnculo"/>
            <w:rFonts w:ascii="Times New Roman" w:hAnsi="Times New Roman" w:cs="Times New Roman"/>
            <w:b/>
            <w:sz w:val="28"/>
            <w:szCs w:val="28"/>
          </w:rPr>
          <w:t>laudatorio</w:t>
        </w:r>
      </w:hyperlink>
      <w:r w:rsidR="00137A13" w:rsidRPr="00020C5F">
        <w:rPr>
          <w:rFonts w:ascii="Times New Roman" w:hAnsi="Times New Roman" w:cs="Times New Roman"/>
          <w:sz w:val="28"/>
          <w:szCs w:val="28"/>
        </w:rPr>
        <w:t xml:space="preserve"> </w:t>
      </w:r>
      <w:r w:rsidR="004A703D" w:rsidRPr="00020C5F">
        <w:rPr>
          <w:rFonts w:ascii="Times New Roman" w:hAnsi="Times New Roman" w:cs="Times New Roman"/>
          <w:sz w:val="28"/>
          <w:szCs w:val="28"/>
        </w:rPr>
        <w:t>significado</w:t>
      </w:r>
      <w:r w:rsidR="00550060">
        <w:rPr>
          <w:rFonts w:ascii="Times New Roman" w:hAnsi="Times New Roman" w:cs="Times New Roman"/>
          <w:sz w:val="28"/>
          <w:szCs w:val="28"/>
        </w:rPr>
        <w:t>,</w:t>
      </w:r>
      <w:r w:rsidR="004A703D" w:rsidRPr="00020C5F">
        <w:rPr>
          <w:rFonts w:ascii="Times New Roman" w:hAnsi="Times New Roman" w:cs="Times New Roman"/>
          <w:sz w:val="28"/>
          <w:szCs w:val="28"/>
        </w:rPr>
        <w:t xml:space="preserve"> </w:t>
      </w:r>
      <w:r w:rsidR="00AD52E9" w:rsidRPr="00020C5F">
        <w:rPr>
          <w:rFonts w:ascii="Times New Roman" w:hAnsi="Times New Roman" w:cs="Times New Roman"/>
          <w:sz w:val="28"/>
          <w:szCs w:val="28"/>
        </w:rPr>
        <w:t xml:space="preserve">que </w:t>
      </w:r>
      <w:r w:rsidR="00422829">
        <w:rPr>
          <w:rFonts w:ascii="Times New Roman" w:hAnsi="Times New Roman" w:cs="Times New Roman"/>
          <w:sz w:val="28"/>
          <w:szCs w:val="28"/>
        </w:rPr>
        <w:t xml:space="preserve">los popes de la </w:t>
      </w:r>
      <w:r w:rsidR="004A703D" w:rsidRPr="00020C5F">
        <w:rPr>
          <w:rFonts w:ascii="Times New Roman" w:hAnsi="Times New Roman" w:cs="Times New Roman"/>
          <w:sz w:val="28"/>
          <w:szCs w:val="28"/>
        </w:rPr>
        <w:t xml:space="preserve">Real Academia Oficial de la Lengua </w:t>
      </w:r>
      <w:r w:rsidR="00FC1FEB" w:rsidRPr="00E0193A">
        <w:rPr>
          <w:rFonts w:ascii="Times New Roman" w:hAnsi="Times New Roman" w:cs="Times New Roman"/>
          <w:b/>
          <w:sz w:val="28"/>
          <w:szCs w:val="28"/>
          <w:u w:val="single"/>
        </w:rPr>
        <w:t>en cada país</w:t>
      </w:r>
      <w:r w:rsidR="00FC1FEB">
        <w:rPr>
          <w:rFonts w:ascii="Times New Roman" w:hAnsi="Times New Roman" w:cs="Times New Roman"/>
          <w:sz w:val="28"/>
          <w:szCs w:val="28"/>
        </w:rPr>
        <w:t xml:space="preserve">, han </w:t>
      </w:r>
      <w:r w:rsidR="002B2859">
        <w:rPr>
          <w:rFonts w:ascii="Times New Roman" w:hAnsi="Times New Roman" w:cs="Times New Roman"/>
          <w:sz w:val="28"/>
          <w:szCs w:val="28"/>
        </w:rPr>
        <w:t xml:space="preserve">coincidido en </w:t>
      </w:r>
      <w:r w:rsidR="004A703D" w:rsidRPr="00020C5F">
        <w:rPr>
          <w:rFonts w:ascii="Times New Roman" w:hAnsi="Times New Roman" w:cs="Times New Roman"/>
          <w:sz w:val="28"/>
          <w:szCs w:val="28"/>
        </w:rPr>
        <w:t>atribuirle a la palabra “</w:t>
      </w:r>
      <w:r w:rsidR="00AD52E9" w:rsidRPr="00020C5F">
        <w:rPr>
          <w:rFonts w:ascii="Times New Roman" w:hAnsi="Times New Roman" w:cs="Times New Roman"/>
          <w:sz w:val="28"/>
          <w:szCs w:val="28"/>
        </w:rPr>
        <w:t>emp</w:t>
      </w:r>
      <w:r w:rsidR="004A703D" w:rsidRPr="00020C5F">
        <w:rPr>
          <w:rFonts w:ascii="Times New Roman" w:hAnsi="Times New Roman" w:cs="Times New Roman"/>
          <w:sz w:val="28"/>
          <w:szCs w:val="28"/>
        </w:rPr>
        <w:t>rendedor”</w:t>
      </w:r>
      <w:r w:rsidR="0036530A">
        <w:rPr>
          <w:rFonts w:ascii="Times New Roman" w:hAnsi="Times New Roman" w:cs="Times New Roman"/>
          <w:sz w:val="28"/>
          <w:szCs w:val="28"/>
        </w:rPr>
        <w:t xml:space="preserve">. Sin </w:t>
      </w:r>
      <w:r w:rsidR="00A06635">
        <w:rPr>
          <w:rFonts w:ascii="Times New Roman" w:hAnsi="Times New Roman" w:cs="Times New Roman"/>
          <w:sz w:val="28"/>
          <w:szCs w:val="28"/>
        </w:rPr>
        <w:t>excepción en todo el Mundo</w:t>
      </w:r>
      <w:r w:rsidR="0036530A">
        <w:rPr>
          <w:rFonts w:ascii="Times New Roman" w:hAnsi="Times New Roman" w:cs="Times New Roman"/>
          <w:sz w:val="28"/>
          <w:szCs w:val="28"/>
        </w:rPr>
        <w:t>. C</w:t>
      </w:r>
      <w:r w:rsidR="002B2859">
        <w:rPr>
          <w:rFonts w:ascii="Times New Roman" w:hAnsi="Times New Roman" w:cs="Times New Roman"/>
          <w:sz w:val="28"/>
          <w:szCs w:val="28"/>
        </w:rPr>
        <w:t xml:space="preserve">ontribuyendo </w:t>
      </w:r>
      <w:r w:rsidR="0036530A">
        <w:rPr>
          <w:rFonts w:ascii="Times New Roman" w:hAnsi="Times New Roman" w:cs="Times New Roman"/>
          <w:sz w:val="28"/>
          <w:szCs w:val="28"/>
        </w:rPr>
        <w:t>así</w:t>
      </w:r>
      <w:r w:rsidR="005942B0">
        <w:rPr>
          <w:rFonts w:ascii="Times New Roman" w:hAnsi="Times New Roman" w:cs="Times New Roman"/>
          <w:sz w:val="28"/>
          <w:szCs w:val="28"/>
        </w:rPr>
        <w:t>,</w:t>
      </w:r>
      <w:r w:rsidR="0036530A">
        <w:rPr>
          <w:rFonts w:ascii="Times New Roman" w:hAnsi="Times New Roman" w:cs="Times New Roman"/>
          <w:sz w:val="28"/>
          <w:szCs w:val="28"/>
        </w:rPr>
        <w:t xml:space="preserve"> </w:t>
      </w:r>
      <w:r w:rsidR="002B2859">
        <w:rPr>
          <w:rFonts w:ascii="Times New Roman" w:hAnsi="Times New Roman" w:cs="Times New Roman"/>
          <w:sz w:val="28"/>
          <w:szCs w:val="28"/>
        </w:rPr>
        <w:t xml:space="preserve">a </w:t>
      </w:r>
      <w:r w:rsidR="00A06635">
        <w:rPr>
          <w:rFonts w:ascii="Times New Roman" w:hAnsi="Times New Roman" w:cs="Times New Roman"/>
          <w:sz w:val="28"/>
          <w:szCs w:val="28"/>
        </w:rPr>
        <w:t xml:space="preserve">garantizar </w:t>
      </w:r>
      <w:r w:rsidR="002B2859">
        <w:rPr>
          <w:rFonts w:ascii="Times New Roman" w:hAnsi="Times New Roman" w:cs="Times New Roman"/>
          <w:sz w:val="28"/>
          <w:szCs w:val="28"/>
        </w:rPr>
        <w:t xml:space="preserve">el dominio </w:t>
      </w:r>
      <w:r w:rsidR="005942B0">
        <w:rPr>
          <w:rFonts w:ascii="Times New Roman" w:hAnsi="Times New Roman" w:cs="Times New Roman"/>
          <w:sz w:val="28"/>
          <w:szCs w:val="28"/>
        </w:rPr>
        <w:t xml:space="preserve">político </w:t>
      </w:r>
      <w:r w:rsidR="00A06635">
        <w:rPr>
          <w:rFonts w:ascii="Times New Roman" w:hAnsi="Times New Roman" w:cs="Times New Roman"/>
          <w:sz w:val="28"/>
          <w:szCs w:val="28"/>
        </w:rPr>
        <w:t>del “pensamiento único”</w:t>
      </w:r>
      <w:r w:rsidR="002B2859">
        <w:rPr>
          <w:rFonts w:ascii="Times New Roman" w:hAnsi="Times New Roman" w:cs="Times New Roman"/>
          <w:sz w:val="28"/>
          <w:szCs w:val="28"/>
        </w:rPr>
        <w:t xml:space="preserve"> </w:t>
      </w:r>
      <w:r w:rsidR="005942B0">
        <w:rPr>
          <w:rFonts w:ascii="Times New Roman" w:hAnsi="Times New Roman" w:cs="Times New Roman"/>
          <w:sz w:val="28"/>
          <w:szCs w:val="28"/>
        </w:rPr>
        <w:t xml:space="preserve">burgués </w:t>
      </w:r>
      <w:r w:rsidR="002B2859">
        <w:rPr>
          <w:rFonts w:ascii="Times New Roman" w:hAnsi="Times New Roman" w:cs="Times New Roman"/>
          <w:sz w:val="28"/>
          <w:szCs w:val="28"/>
        </w:rPr>
        <w:t xml:space="preserve">en </w:t>
      </w:r>
      <w:r w:rsidR="009D7FB0">
        <w:rPr>
          <w:rFonts w:ascii="Times New Roman" w:hAnsi="Times New Roman" w:cs="Times New Roman"/>
          <w:sz w:val="28"/>
          <w:szCs w:val="28"/>
        </w:rPr>
        <w:t xml:space="preserve">el </w:t>
      </w:r>
      <w:r w:rsidR="002B2859">
        <w:rPr>
          <w:rFonts w:ascii="Times New Roman" w:hAnsi="Times New Roman" w:cs="Times New Roman"/>
          <w:sz w:val="28"/>
          <w:szCs w:val="28"/>
        </w:rPr>
        <w:t>espíritu de los explotados.</w:t>
      </w:r>
    </w:p>
    <w:p w:rsidR="004D6AE0" w:rsidRDefault="004D6AE0" w:rsidP="0023375B">
      <w:pPr>
        <w:spacing w:after="0" w:line="240" w:lineRule="auto"/>
        <w:ind w:right="71"/>
        <w:jc w:val="both"/>
        <w:rPr>
          <w:rFonts w:ascii="Times New Roman" w:hAnsi="Times New Roman" w:cs="Times New Roman"/>
          <w:sz w:val="28"/>
          <w:szCs w:val="28"/>
        </w:rPr>
      </w:pPr>
    </w:p>
    <w:p w:rsidR="00270C51" w:rsidRDefault="004D6AE0"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El carácter distintivo </w:t>
      </w:r>
      <w:r w:rsidR="003E689C">
        <w:rPr>
          <w:rFonts w:ascii="Times New Roman" w:hAnsi="Times New Roman" w:cs="Times New Roman"/>
          <w:sz w:val="28"/>
          <w:szCs w:val="28"/>
        </w:rPr>
        <w:t xml:space="preserve">específico </w:t>
      </w:r>
      <w:r>
        <w:rPr>
          <w:rFonts w:ascii="Times New Roman" w:hAnsi="Times New Roman" w:cs="Times New Roman"/>
          <w:sz w:val="28"/>
          <w:szCs w:val="28"/>
        </w:rPr>
        <w:t xml:space="preserve">de todo </w:t>
      </w:r>
      <w:r w:rsidR="001E7F3E">
        <w:rPr>
          <w:rFonts w:ascii="Times New Roman" w:hAnsi="Times New Roman" w:cs="Times New Roman"/>
          <w:sz w:val="28"/>
          <w:szCs w:val="28"/>
        </w:rPr>
        <w:t>“</w:t>
      </w:r>
      <w:r>
        <w:rPr>
          <w:rFonts w:ascii="Times New Roman" w:hAnsi="Times New Roman" w:cs="Times New Roman"/>
          <w:sz w:val="28"/>
          <w:szCs w:val="28"/>
        </w:rPr>
        <w:t>buen</w:t>
      </w:r>
      <w:r w:rsidR="001E7F3E">
        <w:rPr>
          <w:rFonts w:ascii="Times New Roman" w:hAnsi="Times New Roman" w:cs="Times New Roman"/>
          <w:sz w:val="28"/>
          <w:szCs w:val="28"/>
        </w:rPr>
        <w:t>”</w:t>
      </w:r>
      <w:r>
        <w:rPr>
          <w:rFonts w:ascii="Times New Roman" w:hAnsi="Times New Roman" w:cs="Times New Roman"/>
          <w:sz w:val="28"/>
          <w:szCs w:val="28"/>
        </w:rPr>
        <w:t xml:space="preserve"> empresario, viene determinado </w:t>
      </w:r>
      <w:r w:rsidR="006A682A">
        <w:rPr>
          <w:rFonts w:ascii="Times New Roman" w:hAnsi="Times New Roman" w:cs="Times New Roman"/>
          <w:sz w:val="28"/>
          <w:szCs w:val="28"/>
        </w:rPr>
        <w:t>no precisamente por su capacidad de innovar</w:t>
      </w:r>
      <w:r w:rsidR="007E1614">
        <w:rPr>
          <w:rFonts w:ascii="Times New Roman" w:hAnsi="Times New Roman" w:cs="Times New Roman"/>
          <w:sz w:val="28"/>
          <w:szCs w:val="28"/>
        </w:rPr>
        <w:t xml:space="preserve"> en la producción</w:t>
      </w:r>
      <w:r w:rsidR="006A682A">
        <w:rPr>
          <w:rFonts w:ascii="Times New Roman" w:hAnsi="Times New Roman" w:cs="Times New Roman"/>
          <w:sz w:val="28"/>
          <w:szCs w:val="28"/>
        </w:rPr>
        <w:t xml:space="preserve">, sino </w:t>
      </w:r>
      <w:r>
        <w:rPr>
          <w:rFonts w:ascii="Times New Roman" w:hAnsi="Times New Roman" w:cs="Times New Roman"/>
          <w:sz w:val="28"/>
          <w:szCs w:val="28"/>
        </w:rPr>
        <w:t xml:space="preserve">por su </w:t>
      </w:r>
      <w:r w:rsidR="003E689C" w:rsidRPr="003E689C">
        <w:rPr>
          <w:rFonts w:ascii="Times New Roman" w:hAnsi="Times New Roman" w:cs="Times New Roman"/>
          <w:b/>
          <w:sz w:val="28"/>
          <w:szCs w:val="28"/>
          <w:u w:val="single"/>
        </w:rPr>
        <w:t>astu</w:t>
      </w:r>
      <w:r w:rsidR="00A2626A">
        <w:rPr>
          <w:rFonts w:ascii="Times New Roman" w:hAnsi="Times New Roman" w:cs="Times New Roman"/>
          <w:b/>
          <w:sz w:val="28"/>
          <w:szCs w:val="28"/>
          <w:u w:val="single"/>
        </w:rPr>
        <w:t>cia</w:t>
      </w:r>
      <w:r w:rsidR="003E689C">
        <w:rPr>
          <w:rFonts w:ascii="Times New Roman" w:hAnsi="Times New Roman" w:cs="Times New Roman"/>
          <w:sz w:val="28"/>
          <w:szCs w:val="28"/>
        </w:rPr>
        <w:t xml:space="preserve"> </w:t>
      </w:r>
      <w:r w:rsidR="00A2626A">
        <w:rPr>
          <w:rFonts w:ascii="Times New Roman" w:hAnsi="Times New Roman" w:cs="Times New Roman"/>
          <w:sz w:val="28"/>
          <w:szCs w:val="28"/>
        </w:rPr>
        <w:t xml:space="preserve">en </w:t>
      </w:r>
      <w:r>
        <w:rPr>
          <w:rFonts w:ascii="Times New Roman" w:hAnsi="Times New Roman" w:cs="Times New Roman"/>
          <w:sz w:val="28"/>
          <w:szCs w:val="28"/>
        </w:rPr>
        <w:t xml:space="preserve">sacar el más ventajoso resultado económico de </w:t>
      </w:r>
      <w:r w:rsidR="00B40E82">
        <w:rPr>
          <w:rFonts w:ascii="Times New Roman" w:hAnsi="Times New Roman" w:cs="Times New Roman"/>
          <w:sz w:val="28"/>
          <w:szCs w:val="28"/>
        </w:rPr>
        <w:t>cada</w:t>
      </w:r>
      <w:r>
        <w:rPr>
          <w:rFonts w:ascii="Times New Roman" w:hAnsi="Times New Roman" w:cs="Times New Roman"/>
          <w:sz w:val="28"/>
          <w:szCs w:val="28"/>
        </w:rPr>
        <w:t xml:space="preserve"> negocio</w:t>
      </w:r>
      <w:r w:rsidR="003E689C">
        <w:rPr>
          <w:rFonts w:ascii="Times New Roman" w:hAnsi="Times New Roman" w:cs="Times New Roman"/>
          <w:sz w:val="28"/>
          <w:szCs w:val="28"/>
        </w:rPr>
        <w:t xml:space="preserve">. Habida cuenta de que astucia es sinónimo de sagacidad, treta o artimaña, es decir, habilidad para engañar y al mismo tiempo impedir ser engañado. </w:t>
      </w:r>
      <w:r w:rsidR="00937BD9">
        <w:rPr>
          <w:rFonts w:ascii="Times New Roman" w:hAnsi="Times New Roman" w:cs="Times New Roman"/>
          <w:sz w:val="28"/>
          <w:szCs w:val="28"/>
        </w:rPr>
        <w:t xml:space="preserve">Es el arte de la </w:t>
      </w:r>
      <w:r w:rsidR="00937BD9" w:rsidRPr="005B1790">
        <w:rPr>
          <w:rFonts w:ascii="Times New Roman" w:hAnsi="Times New Roman" w:cs="Times New Roman"/>
          <w:b/>
          <w:sz w:val="28"/>
          <w:szCs w:val="28"/>
          <w:u w:val="single"/>
        </w:rPr>
        <w:t>simulación</w:t>
      </w:r>
      <w:r w:rsidR="00937BD9">
        <w:rPr>
          <w:rFonts w:ascii="Times New Roman" w:hAnsi="Times New Roman" w:cs="Times New Roman"/>
          <w:sz w:val="28"/>
          <w:szCs w:val="28"/>
        </w:rPr>
        <w:t xml:space="preserve"> </w:t>
      </w:r>
      <w:r w:rsidR="00B40E82">
        <w:rPr>
          <w:rFonts w:ascii="Times New Roman" w:hAnsi="Times New Roman" w:cs="Times New Roman"/>
          <w:sz w:val="28"/>
          <w:szCs w:val="28"/>
        </w:rPr>
        <w:t xml:space="preserve">tradicionalmente </w:t>
      </w:r>
      <w:r w:rsidR="005B1790">
        <w:rPr>
          <w:rFonts w:ascii="Times New Roman" w:hAnsi="Times New Roman" w:cs="Times New Roman"/>
          <w:sz w:val="28"/>
          <w:szCs w:val="28"/>
        </w:rPr>
        <w:t>representada en los ofidios, que aparece</w:t>
      </w:r>
      <w:r w:rsidR="001E7F3E">
        <w:rPr>
          <w:rFonts w:ascii="Times New Roman" w:hAnsi="Times New Roman" w:cs="Times New Roman"/>
          <w:sz w:val="28"/>
          <w:szCs w:val="28"/>
        </w:rPr>
        <w:t>n</w:t>
      </w:r>
      <w:r w:rsidR="005B1790">
        <w:rPr>
          <w:rFonts w:ascii="Times New Roman" w:hAnsi="Times New Roman" w:cs="Times New Roman"/>
          <w:sz w:val="28"/>
          <w:szCs w:val="28"/>
        </w:rPr>
        <w:t xml:space="preserve"> en el símbolo del comercio</w:t>
      </w:r>
      <w:r w:rsidR="002C428A">
        <w:rPr>
          <w:rFonts w:ascii="Times New Roman" w:hAnsi="Times New Roman" w:cs="Times New Roman"/>
          <w:sz w:val="28"/>
          <w:szCs w:val="28"/>
        </w:rPr>
        <w:t xml:space="preserve"> desde </w:t>
      </w:r>
      <w:r w:rsidR="00BD33D2">
        <w:rPr>
          <w:rFonts w:ascii="Times New Roman" w:hAnsi="Times New Roman" w:cs="Times New Roman"/>
          <w:sz w:val="28"/>
          <w:szCs w:val="28"/>
        </w:rPr>
        <w:t xml:space="preserve">los tiempos en </w:t>
      </w:r>
      <w:r w:rsidR="007E1614">
        <w:rPr>
          <w:rFonts w:ascii="Times New Roman" w:hAnsi="Times New Roman" w:cs="Times New Roman"/>
          <w:sz w:val="28"/>
          <w:szCs w:val="28"/>
        </w:rPr>
        <w:t xml:space="preserve">que </w:t>
      </w:r>
      <w:r w:rsidR="00937BD9">
        <w:rPr>
          <w:rFonts w:ascii="Times New Roman" w:hAnsi="Times New Roman" w:cs="Times New Roman"/>
          <w:sz w:val="28"/>
          <w:szCs w:val="28"/>
        </w:rPr>
        <w:t>los excedentes económicos al consumo</w:t>
      </w:r>
      <w:r w:rsidR="007E1614">
        <w:rPr>
          <w:rFonts w:ascii="Times New Roman" w:hAnsi="Times New Roman" w:cs="Times New Roman"/>
          <w:sz w:val="28"/>
          <w:szCs w:val="28"/>
        </w:rPr>
        <w:t xml:space="preserve"> </w:t>
      </w:r>
      <w:r w:rsidR="005B1790">
        <w:rPr>
          <w:rFonts w:ascii="Times New Roman" w:hAnsi="Times New Roman" w:cs="Times New Roman"/>
          <w:sz w:val="28"/>
          <w:szCs w:val="28"/>
        </w:rPr>
        <w:t xml:space="preserve">y </w:t>
      </w:r>
      <w:r w:rsidR="001E7F3E">
        <w:rPr>
          <w:rFonts w:ascii="Times New Roman" w:hAnsi="Times New Roman" w:cs="Times New Roman"/>
          <w:sz w:val="28"/>
          <w:szCs w:val="28"/>
        </w:rPr>
        <w:t xml:space="preserve">el uso de </w:t>
      </w:r>
      <w:r w:rsidR="005B1790">
        <w:rPr>
          <w:rFonts w:ascii="Times New Roman" w:hAnsi="Times New Roman" w:cs="Times New Roman"/>
          <w:sz w:val="28"/>
          <w:szCs w:val="28"/>
        </w:rPr>
        <w:t>la moneda</w:t>
      </w:r>
      <w:r w:rsidR="002C428A">
        <w:rPr>
          <w:rFonts w:ascii="Times New Roman" w:hAnsi="Times New Roman" w:cs="Times New Roman"/>
          <w:sz w:val="28"/>
          <w:szCs w:val="28"/>
        </w:rPr>
        <w:t>,</w:t>
      </w:r>
      <w:r w:rsidR="005B1790">
        <w:rPr>
          <w:rFonts w:ascii="Times New Roman" w:hAnsi="Times New Roman" w:cs="Times New Roman"/>
          <w:sz w:val="28"/>
          <w:szCs w:val="28"/>
        </w:rPr>
        <w:t xml:space="preserve"> </w:t>
      </w:r>
      <w:r w:rsidR="002C428A">
        <w:rPr>
          <w:rFonts w:ascii="Times New Roman" w:hAnsi="Times New Roman" w:cs="Times New Roman"/>
          <w:sz w:val="28"/>
          <w:szCs w:val="28"/>
        </w:rPr>
        <w:t xml:space="preserve">difundieron el intercambio </w:t>
      </w:r>
      <w:r w:rsidR="00BD33D2">
        <w:rPr>
          <w:rFonts w:ascii="Times New Roman" w:hAnsi="Times New Roman" w:cs="Times New Roman"/>
          <w:sz w:val="28"/>
          <w:szCs w:val="28"/>
        </w:rPr>
        <w:t>dentro</w:t>
      </w:r>
      <w:r w:rsidR="007E1614">
        <w:rPr>
          <w:rFonts w:ascii="Times New Roman" w:hAnsi="Times New Roman" w:cs="Times New Roman"/>
          <w:sz w:val="28"/>
          <w:szCs w:val="28"/>
        </w:rPr>
        <w:t xml:space="preserve"> </w:t>
      </w:r>
      <w:r w:rsidR="00CD10D9">
        <w:rPr>
          <w:rFonts w:ascii="Times New Roman" w:hAnsi="Times New Roman" w:cs="Times New Roman"/>
          <w:sz w:val="28"/>
          <w:szCs w:val="28"/>
        </w:rPr>
        <w:t xml:space="preserve">ya </w:t>
      </w:r>
      <w:r w:rsidR="007E1614">
        <w:rPr>
          <w:rFonts w:ascii="Times New Roman" w:hAnsi="Times New Roman" w:cs="Times New Roman"/>
          <w:sz w:val="28"/>
          <w:szCs w:val="28"/>
        </w:rPr>
        <w:t>de la sociedad dividida en clases sociales</w:t>
      </w:r>
      <w:r w:rsidR="002C428A">
        <w:rPr>
          <w:rFonts w:ascii="Times New Roman" w:hAnsi="Times New Roman" w:cs="Times New Roman"/>
          <w:sz w:val="28"/>
          <w:szCs w:val="28"/>
        </w:rPr>
        <w:t>,</w:t>
      </w:r>
      <w:r w:rsidR="00DA1125">
        <w:rPr>
          <w:rFonts w:ascii="Times New Roman" w:hAnsi="Times New Roman" w:cs="Times New Roman"/>
          <w:sz w:val="28"/>
          <w:szCs w:val="28"/>
        </w:rPr>
        <w:t xml:space="preserve"> </w:t>
      </w:r>
      <w:r w:rsidR="002C428A">
        <w:rPr>
          <w:rFonts w:ascii="Times New Roman" w:hAnsi="Times New Roman" w:cs="Times New Roman"/>
          <w:sz w:val="28"/>
          <w:szCs w:val="28"/>
        </w:rPr>
        <w:t>a partir de</w:t>
      </w:r>
      <w:r w:rsidR="00DA1125">
        <w:rPr>
          <w:rFonts w:ascii="Times New Roman" w:hAnsi="Times New Roman" w:cs="Times New Roman"/>
          <w:sz w:val="28"/>
          <w:szCs w:val="28"/>
        </w:rPr>
        <w:t xml:space="preserve"> la etapa esclavista griega en los siglos V y IV antes de Cristo</w:t>
      </w:r>
      <w:r w:rsidR="007E1614">
        <w:rPr>
          <w:rFonts w:ascii="Times New Roman" w:hAnsi="Times New Roman" w:cs="Times New Roman"/>
          <w:sz w:val="28"/>
          <w:szCs w:val="28"/>
        </w:rPr>
        <w:t xml:space="preserve">, </w:t>
      </w:r>
      <w:r w:rsidR="002C428A">
        <w:rPr>
          <w:rFonts w:ascii="Times New Roman" w:hAnsi="Times New Roman" w:cs="Times New Roman"/>
          <w:sz w:val="28"/>
          <w:szCs w:val="28"/>
        </w:rPr>
        <w:t xml:space="preserve">que </w:t>
      </w:r>
      <w:r w:rsidR="00937BD9">
        <w:rPr>
          <w:rFonts w:ascii="Times New Roman" w:hAnsi="Times New Roman" w:cs="Times New Roman"/>
          <w:sz w:val="28"/>
          <w:szCs w:val="28"/>
        </w:rPr>
        <w:t>dieron pábulo a</w:t>
      </w:r>
      <w:r w:rsidR="00B40E82">
        <w:rPr>
          <w:rFonts w:ascii="Times New Roman" w:hAnsi="Times New Roman" w:cs="Times New Roman"/>
          <w:sz w:val="28"/>
          <w:szCs w:val="28"/>
        </w:rPr>
        <w:t xml:space="preserve"> </w:t>
      </w:r>
      <w:r w:rsidR="00937BD9">
        <w:rPr>
          <w:rFonts w:ascii="Times New Roman" w:hAnsi="Times New Roman" w:cs="Times New Roman"/>
          <w:sz w:val="28"/>
          <w:szCs w:val="28"/>
        </w:rPr>
        <w:t>l</w:t>
      </w:r>
      <w:r w:rsidR="00B40E82">
        <w:rPr>
          <w:rFonts w:ascii="Times New Roman" w:hAnsi="Times New Roman" w:cs="Times New Roman"/>
          <w:sz w:val="28"/>
          <w:szCs w:val="28"/>
        </w:rPr>
        <w:t>a posibilidad del</w:t>
      </w:r>
      <w:r w:rsidR="00937BD9">
        <w:rPr>
          <w:rFonts w:ascii="Times New Roman" w:hAnsi="Times New Roman" w:cs="Times New Roman"/>
          <w:sz w:val="28"/>
          <w:szCs w:val="28"/>
        </w:rPr>
        <w:t xml:space="preserve"> </w:t>
      </w:r>
      <w:r w:rsidR="00937BD9" w:rsidRPr="00B40E82">
        <w:rPr>
          <w:rFonts w:ascii="Times New Roman" w:hAnsi="Times New Roman" w:cs="Times New Roman"/>
          <w:b/>
          <w:sz w:val="28"/>
          <w:szCs w:val="28"/>
          <w:u w:val="single"/>
        </w:rPr>
        <w:t>intercambio</w:t>
      </w:r>
      <w:r w:rsidR="005B1790" w:rsidRPr="00B40E82">
        <w:rPr>
          <w:rFonts w:ascii="Times New Roman" w:hAnsi="Times New Roman" w:cs="Times New Roman"/>
          <w:b/>
          <w:sz w:val="28"/>
          <w:szCs w:val="28"/>
          <w:u w:val="single"/>
        </w:rPr>
        <w:t xml:space="preserve"> </w:t>
      </w:r>
      <w:r w:rsidR="00B40E82" w:rsidRPr="00B40E82">
        <w:rPr>
          <w:rFonts w:ascii="Times New Roman" w:hAnsi="Times New Roman" w:cs="Times New Roman"/>
          <w:b/>
          <w:sz w:val="28"/>
          <w:szCs w:val="28"/>
          <w:u w:val="single"/>
        </w:rPr>
        <w:t>desigual</w:t>
      </w:r>
      <w:r w:rsidR="00B40E82">
        <w:rPr>
          <w:rFonts w:ascii="Times New Roman" w:hAnsi="Times New Roman" w:cs="Times New Roman"/>
          <w:sz w:val="28"/>
          <w:szCs w:val="28"/>
        </w:rPr>
        <w:t xml:space="preserve">, </w:t>
      </w:r>
      <w:r w:rsidR="009F5E63">
        <w:rPr>
          <w:rFonts w:ascii="Times New Roman" w:hAnsi="Times New Roman" w:cs="Times New Roman"/>
          <w:sz w:val="28"/>
          <w:szCs w:val="28"/>
        </w:rPr>
        <w:t xml:space="preserve">donde aparecen </w:t>
      </w:r>
      <w:r w:rsidR="009F5E63" w:rsidRPr="00BD33D2">
        <w:rPr>
          <w:rFonts w:ascii="Times New Roman" w:hAnsi="Times New Roman" w:cs="Times New Roman"/>
          <w:b/>
          <w:sz w:val="28"/>
          <w:szCs w:val="28"/>
          <w:u w:val="single"/>
        </w:rPr>
        <w:t>confrontadas</w:t>
      </w:r>
      <w:r w:rsidR="009F5E63">
        <w:rPr>
          <w:rFonts w:ascii="Times New Roman" w:hAnsi="Times New Roman" w:cs="Times New Roman"/>
          <w:sz w:val="28"/>
          <w:szCs w:val="28"/>
        </w:rPr>
        <w:t xml:space="preserve"> las dos partes constitutivas </w:t>
      </w:r>
      <w:r w:rsidR="00970D37">
        <w:rPr>
          <w:rFonts w:ascii="Times New Roman" w:hAnsi="Times New Roman" w:cs="Times New Roman"/>
          <w:sz w:val="28"/>
          <w:szCs w:val="28"/>
        </w:rPr>
        <w:t>en</w:t>
      </w:r>
      <w:r w:rsidR="00BD33D2">
        <w:rPr>
          <w:rFonts w:ascii="Times New Roman" w:hAnsi="Times New Roman" w:cs="Times New Roman"/>
          <w:sz w:val="28"/>
          <w:szCs w:val="28"/>
        </w:rPr>
        <w:t xml:space="preserve"> cada</w:t>
      </w:r>
      <w:r w:rsidR="009F5E63">
        <w:rPr>
          <w:rFonts w:ascii="Times New Roman" w:hAnsi="Times New Roman" w:cs="Times New Roman"/>
          <w:sz w:val="28"/>
          <w:szCs w:val="28"/>
        </w:rPr>
        <w:t xml:space="preserve"> trato</w:t>
      </w:r>
      <w:r w:rsidR="00BD33D2">
        <w:rPr>
          <w:rFonts w:ascii="Times New Roman" w:hAnsi="Times New Roman" w:cs="Times New Roman"/>
          <w:sz w:val="28"/>
          <w:szCs w:val="28"/>
        </w:rPr>
        <w:t xml:space="preserve"> mercantil</w:t>
      </w:r>
      <w:r w:rsidR="00B40E82">
        <w:rPr>
          <w:rFonts w:ascii="Times New Roman" w:hAnsi="Times New Roman" w:cs="Times New Roman"/>
          <w:sz w:val="28"/>
          <w:szCs w:val="28"/>
        </w:rPr>
        <w:t>,</w:t>
      </w:r>
      <w:r w:rsidR="00BD33D2">
        <w:rPr>
          <w:rFonts w:ascii="Times New Roman" w:hAnsi="Times New Roman" w:cs="Times New Roman"/>
          <w:sz w:val="28"/>
          <w:szCs w:val="28"/>
        </w:rPr>
        <w:t xml:space="preserve"> con distintos intereses en competencia unos con </w:t>
      </w:r>
      <w:r w:rsidR="00E72E96">
        <w:rPr>
          <w:rFonts w:ascii="Times New Roman" w:hAnsi="Times New Roman" w:cs="Times New Roman"/>
          <w:sz w:val="28"/>
          <w:szCs w:val="28"/>
        </w:rPr>
        <w:t>o</w:t>
      </w:r>
      <w:r w:rsidR="00BD33D2">
        <w:rPr>
          <w:rFonts w:ascii="Times New Roman" w:hAnsi="Times New Roman" w:cs="Times New Roman"/>
          <w:sz w:val="28"/>
          <w:szCs w:val="28"/>
        </w:rPr>
        <w:t>tros</w:t>
      </w:r>
      <w:r w:rsidR="00DA1125">
        <w:rPr>
          <w:rFonts w:ascii="Times New Roman" w:hAnsi="Times New Roman" w:cs="Times New Roman"/>
          <w:sz w:val="28"/>
          <w:szCs w:val="28"/>
        </w:rPr>
        <w:t xml:space="preserve">, donde una </w:t>
      </w:r>
      <w:r w:rsidR="00970D37">
        <w:rPr>
          <w:rFonts w:ascii="Times New Roman" w:hAnsi="Times New Roman" w:cs="Times New Roman"/>
          <w:sz w:val="28"/>
          <w:szCs w:val="28"/>
        </w:rPr>
        <w:t xml:space="preserve">de las partes </w:t>
      </w:r>
      <w:r w:rsidR="00DA1125">
        <w:rPr>
          <w:rFonts w:ascii="Times New Roman" w:hAnsi="Times New Roman" w:cs="Times New Roman"/>
          <w:sz w:val="28"/>
          <w:szCs w:val="28"/>
        </w:rPr>
        <w:t>trata de medrar en perjuicio de la otra</w:t>
      </w:r>
      <w:r w:rsidR="002C428A">
        <w:rPr>
          <w:rFonts w:ascii="Times New Roman" w:hAnsi="Times New Roman" w:cs="Times New Roman"/>
          <w:sz w:val="28"/>
          <w:szCs w:val="28"/>
        </w:rPr>
        <w:t xml:space="preserve">. Tal como puede verse a las dos serpientes enroscas en el </w:t>
      </w:r>
      <w:hyperlink r:id="rId29" w:history="1">
        <w:r w:rsidR="002C428A" w:rsidRPr="00845AD0">
          <w:rPr>
            <w:rStyle w:val="Hipervnculo"/>
            <w:rFonts w:ascii="Times New Roman" w:hAnsi="Times New Roman" w:cs="Times New Roman"/>
            <w:b/>
            <w:sz w:val="28"/>
            <w:szCs w:val="28"/>
          </w:rPr>
          <w:t>báculo de Hermes</w:t>
        </w:r>
      </w:hyperlink>
      <w:r w:rsidR="00044FEA">
        <w:rPr>
          <w:rFonts w:ascii="Times New Roman" w:hAnsi="Times New Roman" w:cs="Times New Roman"/>
          <w:sz w:val="28"/>
          <w:szCs w:val="28"/>
        </w:rPr>
        <w:t>:</w:t>
      </w:r>
      <w:r w:rsidR="009F5E63">
        <w:rPr>
          <w:rFonts w:ascii="Times New Roman" w:hAnsi="Times New Roman" w:cs="Times New Roman"/>
          <w:sz w:val="28"/>
          <w:szCs w:val="28"/>
        </w:rPr>
        <w:t xml:space="preserve"> </w:t>
      </w:r>
    </w:p>
    <w:p w:rsidR="00A32289" w:rsidRDefault="00A32289" w:rsidP="0023375B">
      <w:pPr>
        <w:spacing w:after="0" w:line="240" w:lineRule="auto"/>
        <w:ind w:right="71"/>
        <w:jc w:val="both"/>
        <w:rPr>
          <w:rFonts w:ascii="Times New Roman" w:hAnsi="Times New Roman" w:cs="Times New Roman"/>
          <w:sz w:val="28"/>
          <w:szCs w:val="28"/>
        </w:rPr>
      </w:pPr>
    </w:p>
    <w:p w:rsidR="00270C51" w:rsidRDefault="003C4781" w:rsidP="009F5E63">
      <w:pPr>
        <w:spacing w:after="0" w:line="240" w:lineRule="auto"/>
        <w:ind w:right="71"/>
        <w:jc w:val="center"/>
        <w:rPr>
          <w:rFonts w:ascii="Times New Roman" w:hAnsi="Times New Roman" w:cs="Times New Roman"/>
          <w:sz w:val="28"/>
          <w:szCs w:val="28"/>
        </w:rPr>
      </w:pPr>
      <w:r w:rsidRPr="003C4781">
        <w:rPr>
          <w:rFonts w:ascii="Times New Roman" w:hAnsi="Times New Roman" w:cs="Times New Roman"/>
          <w:noProof/>
          <w:sz w:val="28"/>
          <w:szCs w:val="28"/>
          <w:lang w:eastAsia="es-ES"/>
        </w:rPr>
        <w:drawing>
          <wp:inline distT="0" distB="0" distL="0" distR="0">
            <wp:extent cx="1623060" cy="1828800"/>
            <wp:effectExtent l="0" t="0" r="0" b="0"/>
            <wp:docPr id="1" name="Imagen 1" descr="C:\Users\USUARIO\Documents\CrisisAlimentaria\Comer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CrisisAlimentaria\Comerci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23060" cy="1828800"/>
                    </a:xfrm>
                    <a:prstGeom prst="rect">
                      <a:avLst/>
                    </a:prstGeom>
                    <a:noFill/>
                    <a:ln>
                      <a:noFill/>
                    </a:ln>
                  </pic:spPr>
                </pic:pic>
              </a:graphicData>
            </a:graphic>
          </wp:inline>
        </w:drawing>
      </w:r>
    </w:p>
    <w:p w:rsidR="00A32289" w:rsidRDefault="00A32289" w:rsidP="00A42290">
      <w:pPr>
        <w:spacing w:after="0" w:line="240" w:lineRule="auto"/>
        <w:ind w:left="1418" w:right="1690"/>
        <w:jc w:val="both"/>
        <w:rPr>
          <w:rFonts w:ascii="Times New Roman" w:hAnsi="Times New Roman" w:cs="Times New Roman"/>
          <w:sz w:val="28"/>
          <w:szCs w:val="28"/>
        </w:rPr>
      </w:pPr>
    </w:p>
    <w:p w:rsidR="001E7F3E" w:rsidRDefault="00CD10D9" w:rsidP="00CD10D9">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Esta representación eminentemente</w:t>
      </w:r>
      <w:r w:rsidR="00B40E82">
        <w:rPr>
          <w:rFonts w:ascii="Times New Roman" w:hAnsi="Times New Roman" w:cs="Times New Roman"/>
          <w:sz w:val="28"/>
          <w:szCs w:val="28"/>
        </w:rPr>
        <w:t xml:space="preserve"> tramposa</w:t>
      </w:r>
      <w:r w:rsidR="00B50C12">
        <w:rPr>
          <w:rFonts w:ascii="Times New Roman" w:hAnsi="Times New Roman" w:cs="Times New Roman"/>
          <w:sz w:val="28"/>
          <w:szCs w:val="28"/>
        </w:rPr>
        <w:t xml:space="preserve">, </w:t>
      </w:r>
      <w:r w:rsidR="001E7F3E">
        <w:rPr>
          <w:rFonts w:ascii="Times New Roman" w:hAnsi="Times New Roman" w:cs="Times New Roman"/>
          <w:sz w:val="28"/>
          <w:szCs w:val="28"/>
        </w:rPr>
        <w:t xml:space="preserve">ventajista </w:t>
      </w:r>
      <w:r w:rsidR="00B50C12">
        <w:rPr>
          <w:rFonts w:ascii="Times New Roman" w:hAnsi="Times New Roman" w:cs="Times New Roman"/>
          <w:sz w:val="28"/>
          <w:szCs w:val="28"/>
        </w:rPr>
        <w:t xml:space="preserve">y criminal </w:t>
      </w:r>
      <w:r>
        <w:rPr>
          <w:rFonts w:ascii="Times New Roman" w:hAnsi="Times New Roman" w:cs="Times New Roman"/>
          <w:sz w:val="28"/>
          <w:szCs w:val="28"/>
        </w:rPr>
        <w:t>de</w:t>
      </w:r>
      <w:r w:rsidR="00F856DC">
        <w:rPr>
          <w:rFonts w:ascii="Times New Roman" w:hAnsi="Times New Roman" w:cs="Times New Roman"/>
          <w:sz w:val="28"/>
          <w:szCs w:val="28"/>
        </w:rPr>
        <w:t xml:space="preserve"> </w:t>
      </w:r>
      <w:r>
        <w:rPr>
          <w:rFonts w:ascii="Times New Roman" w:hAnsi="Times New Roman" w:cs="Times New Roman"/>
          <w:sz w:val="28"/>
          <w:szCs w:val="28"/>
        </w:rPr>
        <w:t>l</w:t>
      </w:r>
      <w:r w:rsidR="00F856DC">
        <w:rPr>
          <w:rFonts w:ascii="Times New Roman" w:hAnsi="Times New Roman" w:cs="Times New Roman"/>
          <w:sz w:val="28"/>
          <w:szCs w:val="28"/>
        </w:rPr>
        <w:t xml:space="preserve">as relaciones sociales, </w:t>
      </w:r>
      <w:r w:rsidR="00DA1125">
        <w:rPr>
          <w:rFonts w:ascii="Times New Roman" w:hAnsi="Times New Roman" w:cs="Times New Roman"/>
          <w:sz w:val="28"/>
          <w:szCs w:val="28"/>
        </w:rPr>
        <w:t xml:space="preserve">contrasta con la más arcaica que le precedió durante el llamado “comunismo primitivo”, </w:t>
      </w:r>
      <w:r w:rsidR="00B40E82">
        <w:rPr>
          <w:rFonts w:ascii="Times New Roman" w:hAnsi="Times New Roman" w:cs="Times New Roman"/>
          <w:sz w:val="28"/>
          <w:szCs w:val="28"/>
        </w:rPr>
        <w:t xml:space="preserve">donde </w:t>
      </w:r>
      <w:r w:rsidR="00BD33D2">
        <w:rPr>
          <w:rFonts w:ascii="Times New Roman" w:hAnsi="Times New Roman" w:cs="Times New Roman"/>
          <w:sz w:val="28"/>
          <w:szCs w:val="28"/>
        </w:rPr>
        <w:t>prevaleció</w:t>
      </w:r>
      <w:r w:rsidR="001E7F3E">
        <w:rPr>
          <w:rFonts w:ascii="Times New Roman" w:hAnsi="Times New Roman" w:cs="Times New Roman"/>
          <w:sz w:val="28"/>
          <w:szCs w:val="28"/>
        </w:rPr>
        <w:t xml:space="preserve"> la colaboración en el trabajo colectivo y</w:t>
      </w:r>
      <w:r w:rsidR="00BD33D2">
        <w:rPr>
          <w:rFonts w:ascii="Times New Roman" w:hAnsi="Times New Roman" w:cs="Times New Roman"/>
          <w:sz w:val="28"/>
          <w:szCs w:val="28"/>
        </w:rPr>
        <w:t xml:space="preserve"> el simple trueque de mercancías</w:t>
      </w:r>
      <w:r w:rsidR="001E7F3E">
        <w:rPr>
          <w:rFonts w:ascii="Times New Roman" w:hAnsi="Times New Roman" w:cs="Times New Roman"/>
          <w:sz w:val="28"/>
          <w:szCs w:val="28"/>
        </w:rPr>
        <w:t xml:space="preserve"> entre distintas comunidades</w:t>
      </w:r>
      <w:r w:rsidR="00044FEA">
        <w:rPr>
          <w:rFonts w:ascii="Times New Roman" w:hAnsi="Times New Roman" w:cs="Times New Roman"/>
          <w:sz w:val="28"/>
          <w:szCs w:val="28"/>
        </w:rPr>
        <w:t>,</w:t>
      </w:r>
      <w:r w:rsidR="00BD33D2">
        <w:rPr>
          <w:rFonts w:ascii="Times New Roman" w:hAnsi="Times New Roman" w:cs="Times New Roman"/>
          <w:sz w:val="28"/>
          <w:szCs w:val="28"/>
        </w:rPr>
        <w:t xml:space="preserve"> </w:t>
      </w:r>
      <w:r w:rsidR="00B40E82">
        <w:rPr>
          <w:rFonts w:ascii="Times New Roman" w:hAnsi="Times New Roman" w:cs="Times New Roman"/>
          <w:sz w:val="28"/>
          <w:szCs w:val="28"/>
        </w:rPr>
        <w:t xml:space="preserve">basado </w:t>
      </w:r>
      <w:r w:rsidR="001E7F3E">
        <w:rPr>
          <w:rFonts w:ascii="Times New Roman" w:hAnsi="Times New Roman" w:cs="Times New Roman"/>
          <w:sz w:val="28"/>
          <w:szCs w:val="28"/>
        </w:rPr>
        <w:t xml:space="preserve">en </w:t>
      </w:r>
      <w:r w:rsidR="00B40E82">
        <w:rPr>
          <w:rFonts w:ascii="Times New Roman" w:hAnsi="Times New Roman" w:cs="Times New Roman"/>
          <w:sz w:val="28"/>
          <w:szCs w:val="28"/>
        </w:rPr>
        <w:t>la equidad y la justicia distributiva</w:t>
      </w:r>
      <w:r w:rsidR="00DA1125">
        <w:rPr>
          <w:rFonts w:ascii="Times New Roman" w:hAnsi="Times New Roman" w:cs="Times New Roman"/>
          <w:sz w:val="28"/>
          <w:szCs w:val="28"/>
        </w:rPr>
        <w:t xml:space="preserve">, </w:t>
      </w:r>
      <w:r w:rsidR="00970D37">
        <w:rPr>
          <w:rFonts w:ascii="Times New Roman" w:hAnsi="Times New Roman" w:cs="Times New Roman"/>
          <w:sz w:val="28"/>
          <w:szCs w:val="28"/>
        </w:rPr>
        <w:t xml:space="preserve">cultura económica </w:t>
      </w:r>
      <w:r w:rsidR="00DA1125">
        <w:rPr>
          <w:rFonts w:ascii="Times New Roman" w:hAnsi="Times New Roman" w:cs="Times New Roman"/>
          <w:sz w:val="28"/>
          <w:szCs w:val="28"/>
        </w:rPr>
        <w:t xml:space="preserve">que luego volvió </w:t>
      </w:r>
      <w:r w:rsidR="00970D37">
        <w:rPr>
          <w:rFonts w:ascii="Times New Roman" w:hAnsi="Times New Roman" w:cs="Times New Roman"/>
          <w:sz w:val="28"/>
          <w:szCs w:val="28"/>
        </w:rPr>
        <w:t xml:space="preserve">fugazmente </w:t>
      </w:r>
      <w:r w:rsidR="00DA1125">
        <w:rPr>
          <w:rFonts w:ascii="Times New Roman" w:hAnsi="Times New Roman" w:cs="Times New Roman"/>
          <w:sz w:val="28"/>
          <w:szCs w:val="28"/>
        </w:rPr>
        <w:t>a florecer entre los Incas del Perú durante los siglos XV y XV</w:t>
      </w:r>
      <w:r w:rsidR="00970D37">
        <w:rPr>
          <w:rFonts w:ascii="Times New Roman" w:hAnsi="Times New Roman" w:cs="Times New Roman"/>
          <w:sz w:val="28"/>
          <w:szCs w:val="28"/>
        </w:rPr>
        <w:t>I</w:t>
      </w:r>
      <w:r w:rsidR="00B50C12">
        <w:rPr>
          <w:rFonts w:ascii="Times New Roman" w:hAnsi="Times New Roman" w:cs="Times New Roman"/>
          <w:sz w:val="28"/>
          <w:szCs w:val="28"/>
        </w:rPr>
        <w:t xml:space="preserve">. </w:t>
      </w:r>
      <w:r w:rsidR="00F856DC">
        <w:rPr>
          <w:rFonts w:ascii="Times New Roman" w:hAnsi="Times New Roman" w:cs="Times New Roman"/>
          <w:sz w:val="28"/>
          <w:szCs w:val="28"/>
        </w:rPr>
        <w:t xml:space="preserve">La distinción entre estas dos formas de comportamiento social, fueron las que </w:t>
      </w:r>
      <w:r w:rsidR="001E7F3E">
        <w:rPr>
          <w:rFonts w:ascii="Times New Roman" w:hAnsi="Times New Roman" w:cs="Times New Roman"/>
          <w:sz w:val="28"/>
          <w:szCs w:val="28"/>
        </w:rPr>
        <w:t>indujeron en Marx</w:t>
      </w:r>
      <w:r w:rsidR="00754458">
        <w:rPr>
          <w:rFonts w:ascii="Times New Roman" w:hAnsi="Times New Roman" w:cs="Times New Roman"/>
          <w:sz w:val="28"/>
          <w:szCs w:val="28"/>
        </w:rPr>
        <w:t xml:space="preserve"> y Engels </w:t>
      </w:r>
      <w:r w:rsidR="001E7F3E">
        <w:rPr>
          <w:rFonts w:ascii="Times New Roman" w:hAnsi="Times New Roman" w:cs="Times New Roman"/>
          <w:sz w:val="28"/>
          <w:szCs w:val="28"/>
        </w:rPr>
        <w:t>a sentenciar que:</w:t>
      </w:r>
    </w:p>
    <w:p w:rsidR="007C078C" w:rsidRDefault="00754458" w:rsidP="001E7F3E">
      <w:pPr>
        <w:spacing w:after="0" w:line="240" w:lineRule="auto"/>
        <w:ind w:right="71"/>
        <w:jc w:val="center"/>
        <w:rPr>
          <w:rFonts w:ascii="Times New Roman" w:hAnsi="Times New Roman" w:cs="Times New Roman"/>
          <w:sz w:val="28"/>
          <w:szCs w:val="28"/>
        </w:rPr>
      </w:pPr>
      <w:r>
        <w:rPr>
          <w:rFonts w:ascii="Times New Roman" w:hAnsi="Times New Roman" w:cs="Times New Roman"/>
          <w:b/>
          <w:sz w:val="24"/>
          <w:szCs w:val="24"/>
        </w:rPr>
        <w:t>&lt;&lt;</w:t>
      </w:r>
      <w:r w:rsidR="001E7F3E" w:rsidRPr="001E7F3E">
        <w:rPr>
          <w:rFonts w:ascii="Times New Roman" w:hAnsi="Times New Roman" w:cs="Times New Roman"/>
          <w:b/>
          <w:sz w:val="24"/>
          <w:szCs w:val="24"/>
        </w:rPr>
        <w:t>El capitalismo es la sociedad del engaño y el pillaje mutuo</w:t>
      </w:r>
      <w:r>
        <w:rPr>
          <w:rFonts w:ascii="Times New Roman" w:hAnsi="Times New Roman" w:cs="Times New Roman"/>
          <w:b/>
          <w:sz w:val="24"/>
          <w:szCs w:val="24"/>
        </w:rPr>
        <w:t xml:space="preserve">&gt;&gt;  </w:t>
      </w:r>
      <w:r>
        <w:rPr>
          <w:rFonts w:ascii="Times New Roman" w:hAnsi="Times New Roman" w:cs="Times New Roman"/>
          <w:sz w:val="24"/>
          <w:szCs w:val="24"/>
        </w:rPr>
        <w:t>(</w:t>
      </w:r>
      <w:r>
        <w:rPr>
          <w:rFonts w:ascii="Times New Roman" w:hAnsi="Times New Roman" w:cs="Times New Roman"/>
          <w:i/>
          <w:sz w:val="24"/>
          <w:szCs w:val="24"/>
        </w:rPr>
        <w:t xml:space="preserve">“Manifiesto Comunista” </w:t>
      </w:r>
      <w:r>
        <w:rPr>
          <w:rFonts w:ascii="Times New Roman" w:hAnsi="Times New Roman" w:cs="Times New Roman"/>
          <w:sz w:val="24"/>
          <w:szCs w:val="24"/>
        </w:rPr>
        <w:t>Febrero de 1848)</w:t>
      </w:r>
      <w:r w:rsidR="001E7F3E">
        <w:rPr>
          <w:rFonts w:ascii="Times New Roman" w:hAnsi="Times New Roman" w:cs="Times New Roman"/>
          <w:sz w:val="28"/>
          <w:szCs w:val="28"/>
        </w:rPr>
        <w:t>.</w:t>
      </w:r>
    </w:p>
    <w:p w:rsidR="00F61BD8" w:rsidRDefault="00F61BD8" w:rsidP="001E7F3E">
      <w:pPr>
        <w:spacing w:after="0" w:line="240" w:lineRule="auto"/>
        <w:ind w:right="71"/>
        <w:jc w:val="center"/>
        <w:rPr>
          <w:rFonts w:ascii="Times New Roman" w:hAnsi="Times New Roman" w:cs="Times New Roman"/>
          <w:sz w:val="28"/>
          <w:szCs w:val="28"/>
        </w:rPr>
      </w:pPr>
    </w:p>
    <w:p w:rsidR="00A42290" w:rsidRDefault="00F61BD8"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Decíamos </w:t>
      </w:r>
      <w:r w:rsidR="00841C2B">
        <w:rPr>
          <w:rFonts w:ascii="Times New Roman" w:hAnsi="Times New Roman" w:cs="Times New Roman"/>
          <w:sz w:val="28"/>
          <w:szCs w:val="28"/>
        </w:rPr>
        <w:t xml:space="preserve">al principio de este  trabajo, </w:t>
      </w:r>
      <w:r w:rsidR="007477D1">
        <w:rPr>
          <w:rFonts w:ascii="Times New Roman" w:hAnsi="Times New Roman" w:cs="Times New Roman"/>
          <w:sz w:val="28"/>
          <w:szCs w:val="28"/>
        </w:rPr>
        <w:t xml:space="preserve">que los patronos </w:t>
      </w:r>
      <w:r w:rsidR="00D37CB3">
        <w:rPr>
          <w:rFonts w:ascii="Times New Roman" w:hAnsi="Times New Roman" w:cs="Times New Roman"/>
          <w:sz w:val="28"/>
          <w:szCs w:val="28"/>
        </w:rPr>
        <w:t xml:space="preserve">capitalistas </w:t>
      </w:r>
      <w:r w:rsidR="007477D1">
        <w:rPr>
          <w:rFonts w:ascii="Times New Roman" w:hAnsi="Times New Roman" w:cs="Times New Roman"/>
          <w:sz w:val="28"/>
          <w:szCs w:val="28"/>
        </w:rPr>
        <w:t>desde el poder omnímodo que ostentan</w:t>
      </w:r>
      <w:r w:rsidR="00D37CB3">
        <w:rPr>
          <w:rFonts w:ascii="Times New Roman" w:hAnsi="Times New Roman" w:cs="Times New Roman"/>
          <w:sz w:val="28"/>
          <w:szCs w:val="28"/>
        </w:rPr>
        <w:t xml:space="preserve">, </w:t>
      </w:r>
      <w:r w:rsidR="007477D1" w:rsidRPr="00A60761">
        <w:rPr>
          <w:rFonts w:ascii="Times New Roman" w:hAnsi="Times New Roman" w:cs="Times New Roman"/>
          <w:b/>
          <w:sz w:val="28"/>
          <w:szCs w:val="28"/>
          <w:u w:val="single"/>
        </w:rPr>
        <w:t>educa</w:t>
      </w:r>
      <w:r w:rsidR="00C549BB" w:rsidRPr="00A60761">
        <w:rPr>
          <w:rFonts w:ascii="Times New Roman" w:hAnsi="Times New Roman" w:cs="Times New Roman"/>
          <w:b/>
          <w:sz w:val="28"/>
          <w:szCs w:val="28"/>
          <w:u w:val="single"/>
        </w:rPr>
        <w:t>n</w:t>
      </w:r>
      <w:r w:rsidR="007477D1">
        <w:rPr>
          <w:rFonts w:ascii="Times New Roman" w:hAnsi="Times New Roman" w:cs="Times New Roman"/>
          <w:sz w:val="28"/>
          <w:szCs w:val="28"/>
        </w:rPr>
        <w:t xml:space="preserve"> </w:t>
      </w:r>
      <w:r w:rsidR="00D37CB3">
        <w:rPr>
          <w:rFonts w:ascii="Times New Roman" w:hAnsi="Times New Roman" w:cs="Times New Roman"/>
          <w:sz w:val="28"/>
          <w:szCs w:val="28"/>
        </w:rPr>
        <w:t xml:space="preserve">a sus explotados </w:t>
      </w:r>
      <w:r w:rsidR="007477D1">
        <w:rPr>
          <w:rFonts w:ascii="Times New Roman" w:hAnsi="Times New Roman" w:cs="Times New Roman"/>
          <w:sz w:val="28"/>
          <w:szCs w:val="28"/>
        </w:rPr>
        <w:t>en la ignorancia de lo que debieran saber</w:t>
      </w:r>
      <w:r w:rsidR="00D37CB3">
        <w:rPr>
          <w:rFonts w:ascii="Times New Roman" w:hAnsi="Times New Roman" w:cs="Times New Roman"/>
          <w:sz w:val="28"/>
          <w:szCs w:val="28"/>
        </w:rPr>
        <w:t xml:space="preserve"> </w:t>
      </w:r>
      <w:r w:rsidR="00A60761">
        <w:rPr>
          <w:rFonts w:ascii="Times New Roman" w:hAnsi="Times New Roman" w:cs="Times New Roman"/>
          <w:sz w:val="28"/>
          <w:szCs w:val="28"/>
        </w:rPr>
        <w:t>de acuerdo con</w:t>
      </w:r>
      <w:r w:rsidR="00D37CB3">
        <w:rPr>
          <w:rFonts w:ascii="Times New Roman" w:hAnsi="Times New Roman" w:cs="Times New Roman"/>
          <w:sz w:val="28"/>
          <w:szCs w:val="28"/>
        </w:rPr>
        <w:t xml:space="preserve"> sus intereses como seres humanos</w:t>
      </w:r>
      <w:r w:rsidR="002E2787">
        <w:rPr>
          <w:rFonts w:ascii="Times New Roman" w:hAnsi="Times New Roman" w:cs="Times New Roman"/>
          <w:sz w:val="28"/>
          <w:szCs w:val="28"/>
        </w:rPr>
        <w:t xml:space="preserve">. Les “enseñan” </w:t>
      </w:r>
      <w:r w:rsidR="00D37CB3">
        <w:rPr>
          <w:rFonts w:ascii="Times New Roman" w:hAnsi="Times New Roman" w:cs="Times New Roman"/>
          <w:sz w:val="28"/>
          <w:szCs w:val="28"/>
        </w:rPr>
        <w:t>de modo que bajo tales condiciones</w:t>
      </w:r>
      <w:r w:rsidR="002E2787">
        <w:rPr>
          <w:rFonts w:ascii="Times New Roman" w:hAnsi="Times New Roman" w:cs="Times New Roman"/>
          <w:sz w:val="28"/>
          <w:szCs w:val="28"/>
        </w:rPr>
        <w:t>,</w:t>
      </w:r>
      <w:r w:rsidR="00D37CB3">
        <w:rPr>
          <w:rFonts w:ascii="Times New Roman" w:hAnsi="Times New Roman" w:cs="Times New Roman"/>
          <w:sz w:val="28"/>
          <w:szCs w:val="28"/>
        </w:rPr>
        <w:t xml:space="preserve"> orienten su </w:t>
      </w:r>
      <w:r w:rsidR="00D37CB3" w:rsidRPr="001705D3">
        <w:rPr>
          <w:rFonts w:ascii="Times New Roman" w:hAnsi="Times New Roman" w:cs="Times New Roman"/>
          <w:b/>
          <w:sz w:val="28"/>
          <w:szCs w:val="28"/>
          <w:u w:val="single"/>
        </w:rPr>
        <w:t>comportamiento en la sociedad</w:t>
      </w:r>
      <w:r w:rsidR="00D37CB3">
        <w:rPr>
          <w:rFonts w:ascii="Times New Roman" w:hAnsi="Times New Roman" w:cs="Times New Roman"/>
          <w:sz w:val="28"/>
          <w:szCs w:val="28"/>
        </w:rPr>
        <w:t xml:space="preserve">, </w:t>
      </w:r>
      <w:r w:rsidR="00C549BB">
        <w:rPr>
          <w:rFonts w:ascii="Times New Roman" w:hAnsi="Times New Roman" w:cs="Times New Roman"/>
          <w:sz w:val="28"/>
          <w:szCs w:val="28"/>
        </w:rPr>
        <w:t>según lo</w:t>
      </w:r>
      <w:r w:rsidR="004012B0">
        <w:rPr>
          <w:rFonts w:ascii="Times New Roman" w:hAnsi="Times New Roman" w:cs="Times New Roman"/>
          <w:sz w:val="28"/>
          <w:szCs w:val="28"/>
        </w:rPr>
        <w:t xml:space="preserve"> que la más simple </w:t>
      </w:r>
      <w:r w:rsidR="00A60761">
        <w:rPr>
          <w:rFonts w:ascii="Times New Roman" w:hAnsi="Times New Roman" w:cs="Times New Roman"/>
          <w:sz w:val="28"/>
          <w:szCs w:val="28"/>
        </w:rPr>
        <w:t xml:space="preserve">y engañosa </w:t>
      </w:r>
      <w:r w:rsidR="004012B0">
        <w:rPr>
          <w:rFonts w:ascii="Times New Roman" w:hAnsi="Times New Roman" w:cs="Times New Roman"/>
          <w:sz w:val="28"/>
          <w:szCs w:val="28"/>
        </w:rPr>
        <w:t xml:space="preserve">percepción de la realidad </w:t>
      </w:r>
      <w:r w:rsidR="00A60761">
        <w:rPr>
          <w:rFonts w:ascii="Times New Roman" w:hAnsi="Times New Roman" w:cs="Times New Roman"/>
          <w:sz w:val="28"/>
          <w:szCs w:val="28"/>
        </w:rPr>
        <w:t xml:space="preserve">les sugiere </w:t>
      </w:r>
      <w:r w:rsidR="004012B0">
        <w:rPr>
          <w:rFonts w:ascii="Times New Roman" w:hAnsi="Times New Roman" w:cs="Times New Roman"/>
          <w:sz w:val="28"/>
          <w:szCs w:val="28"/>
        </w:rPr>
        <w:t>a través de los cinco sentidos</w:t>
      </w:r>
      <w:r w:rsidR="007A4FCB">
        <w:rPr>
          <w:rFonts w:ascii="Times New Roman" w:hAnsi="Times New Roman" w:cs="Times New Roman"/>
          <w:sz w:val="28"/>
          <w:szCs w:val="28"/>
        </w:rPr>
        <w:t xml:space="preserve">, que naturalmente y en multitud de ocasiones, esa percepción no deja de pasar por el filtro del interés </w:t>
      </w:r>
      <w:r w:rsidR="008079FD">
        <w:rPr>
          <w:rFonts w:ascii="Times New Roman" w:hAnsi="Times New Roman" w:cs="Times New Roman"/>
          <w:sz w:val="28"/>
          <w:szCs w:val="28"/>
        </w:rPr>
        <w:t xml:space="preserve">o conveniencia </w:t>
      </w:r>
      <w:r w:rsidR="007A4FCB">
        <w:rPr>
          <w:rFonts w:ascii="Times New Roman" w:hAnsi="Times New Roman" w:cs="Times New Roman"/>
          <w:sz w:val="28"/>
          <w:szCs w:val="28"/>
        </w:rPr>
        <w:t>personal</w:t>
      </w:r>
      <w:r w:rsidR="008079FD">
        <w:rPr>
          <w:rFonts w:ascii="Times New Roman" w:hAnsi="Times New Roman" w:cs="Times New Roman"/>
          <w:sz w:val="28"/>
          <w:szCs w:val="28"/>
        </w:rPr>
        <w:t xml:space="preserve">, habida cuenta de que bajo el capitalismo, el concepto de persona va insolublemente unido al de propiedad privada. </w:t>
      </w:r>
      <w:r w:rsidR="002772A7">
        <w:rPr>
          <w:rFonts w:ascii="Times New Roman" w:hAnsi="Times New Roman" w:cs="Times New Roman"/>
          <w:sz w:val="28"/>
          <w:szCs w:val="28"/>
        </w:rPr>
        <w:t>E</w:t>
      </w:r>
      <w:r w:rsidR="004012B0">
        <w:rPr>
          <w:rFonts w:ascii="Times New Roman" w:hAnsi="Times New Roman" w:cs="Times New Roman"/>
          <w:sz w:val="28"/>
          <w:szCs w:val="28"/>
        </w:rPr>
        <w:t xml:space="preserve">s decir, </w:t>
      </w:r>
      <w:r w:rsidR="007A4FCB">
        <w:rPr>
          <w:rFonts w:ascii="Times New Roman" w:hAnsi="Times New Roman" w:cs="Times New Roman"/>
          <w:sz w:val="28"/>
          <w:szCs w:val="28"/>
        </w:rPr>
        <w:t xml:space="preserve">se  trata de </w:t>
      </w:r>
      <w:r w:rsidR="006E2E55">
        <w:rPr>
          <w:rFonts w:ascii="Times New Roman" w:hAnsi="Times New Roman" w:cs="Times New Roman"/>
          <w:sz w:val="28"/>
          <w:szCs w:val="28"/>
        </w:rPr>
        <w:t xml:space="preserve">que se sepa, </w:t>
      </w:r>
      <w:r w:rsidR="007A4FCB">
        <w:rPr>
          <w:rFonts w:ascii="Times New Roman" w:hAnsi="Times New Roman" w:cs="Times New Roman"/>
          <w:sz w:val="28"/>
          <w:szCs w:val="28"/>
        </w:rPr>
        <w:t>no lo que</w:t>
      </w:r>
      <w:r w:rsidR="004012B0">
        <w:rPr>
          <w:rFonts w:ascii="Times New Roman" w:hAnsi="Times New Roman" w:cs="Times New Roman"/>
          <w:sz w:val="28"/>
          <w:szCs w:val="28"/>
        </w:rPr>
        <w:t xml:space="preserve"> cada parcela de la realidad</w:t>
      </w:r>
      <w:r w:rsidR="001705D3">
        <w:rPr>
          <w:rFonts w:ascii="Times New Roman" w:hAnsi="Times New Roman" w:cs="Times New Roman"/>
          <w:sz w:val="28"/>
          <w:szCs w:val="28"/>
        </w:rPr>
        <w:t xml:space="preserve"> social</w:t>
      </w:r>
      <w:r w:rsidR="004012B0">
        <w:rPr>
          <w:rFonts w:ascii="Times New Roman" w:hAnsi="Times New Roman" w:cs="Times New Roman"/>
          <w:sz w:val="28"/>
          <w:szCs w:val="28"/>
        </w:rPr>
        <w:t xml:space="preserve"> </w:t>
      </w:r>
      <w:r w:rsidR="007A4FCB" w:rsidRPr="007A4FCB">
        <w:rPr>
          <w:rFonts w:ascii="Times New Roman" w:hAnsi="Times New Roman" w:cs="Times New Roman"/>
          <w:b/>
          <w:sz w:val="28"/>
          <w:szCs w:val="28"/>
          <w:u w:val="single"/>
        </w:rPr>
        <w:t>verdaderamente es</w:t>
      </w:r>
      <w:r w:rsidR="007A4FCB">
        <w:rPr>
          <w:rFonts w:ascii="Times New Roman" w:hAnsi="Times New Roman" w:cs="Times New Roman"/>
          <w:sz w:val="28"/>
          <w:szCs w:val="28"/>
        </w:rPr>
        <w:t>, sino lo que</w:t>
      </w:r>
      <w:r w:rsidR="006E2E55">
        <w:rPr>
          <w:rFonts w:ascii="Times New Roman" w:hAnsi="Times New Roman" w:cs="Times New Roman"/>
          <w:sz w:val="28"/>
          <w:szCs w:val="28"/>
        </w:rPr>
        <w:t xml:space="preserve"> de ella </w:t>
      </w:r>
      <w:r w:rsidR="004012B0" w:rsidRPr="004012B0">
        <w:rPr>
          <w:rFonts w:ascii="Times New Roman" w:hAnsi="Times New Roman" w:cs="Times New Roman"/>
          <w:b/>
          <w:sz w:val="28"/>
          <w:szCs w:val="28"/>
          <w:u w:val="single"/>
        </w:rPr>
        <w:t>parece ser</w:t>
      </w:r>
      <w:r w:rsidR="00A60761">
        <w:rPr>
          <w:rFonts w:ascii="Times New Roman" w:hAnsi="Times New Roman" w:cs="Times New Roman"/>
          <w:sz w:val="28"/>
          <w:szCs w:val="28"/>
        </w:rPr>
        <w:t xml:space="preserve">. </w:t>
      </w:r>
      <w:r w:rsidR="00A00E5E">
        <w:rPr>
          <w:rFonts w:ascii="Times New Roman" w:hAnsi="Times New Roman" w:cs="Times New Roman"/>
          <w:sz w:val="28"/>
          <w:szCs w:val="28"/>
        </w:rPr>
        <w:t>Así, l</w:t>
      </w:r>
      <w:r w:rsidR="00A60761">
        <w:rPr>
          <w:rFonts w:ascii="Times New Roman" w:hAnsi="Times New Roman" w:cs="Times New Roman"/>
          <w:sz w:val="28"/>
          <w:szCs w:val="28"/>
        </w:rPr>
        <w:t>os capitalistas a través de sus filósofos, psicólogos, sociólogos, economistas y políticos</w:t>
      </w:r>
      <w:r w:rsidR="001705D3">
        <w:rPr>
          <w:rFonts w:ascii="Times New Roman" w:hAnsi="Times New Roman" w:cs="Times New Roman"/>
          <w:sz w:val="28"/>
          <w:szCs w:val="28"/>
        </w:rPr>
        <w:t xml:space="preserve"> </w:t>
      </w:r>
      <w:r w:rsidR="001705D3" w:rsidRPr="001705D3">
        <w:rPr>
          <w:rFonts w:ascii="Times New Roman" w:hAnsi="Times New Roman" w:cs="Times New Roman"/>
          <w:b/>
          <w:sz w:val="28"/>
          <w:szCs w:val="28"/>
          <w:u w:val="single"/>
        </w:rPr>
        <w:t>profesionales</w:t>
      </w:r>
      <w:r w:rsidR="00A60761">
        <w:rPr>
          <w:rFonts w:ascii="Times New Roman" w:hAnsi="Times New Roman" w:cs="Times New Roman"/>
          <w:sz w:val="28"/>
          <w:szCs w:val="28"/>
        </w:rPr>
        <w:t xml:space="preserve">, no nos enseñan a </w:t>
      </w:r>
      <w:r w:rsidR="00A60761" w:rsidRPr="00B34FC6">
        <w:rPr>
          <w:rFonts w:ascii="Times New Roman" w:hAnsi="Times New Roman" w:cs="Times New Roman"/>
          <w:b/>
          <w:sz w:val="28"/>
          <w:szCs w:val="28"/>
          <w:u w:val="single"/>
        </w:rPr>
        <w:t>pensar</w:t>
      </w:r>
      <w:r w:rsidR="00A60761">
        <w:rPr>
          <w:rFonts w:ascii="Times New Roman" w:hAnsi="Times New Roman" w:cs="Times New Roman"/>
          <w:sz w:val="28"/>
          <w:szCs w:val="28"/>
        </w:rPr>
        <w:t xml:space="preserve"> sino a </w:t>
      </w:r>
      <w:r w:rsidR="00A60761" w:rsidRPr="00B34FC6">
        <w:rPr>
          <w:rFonts w:ascii="Times New Roman" w:hAnsi="Times New Roman" w:cs="Times New Roman"/>
          <w:b/>
          <w:sz w:val="28"/>
          <w:szCs w:val="28"/>
          <w:u w:val="single"/>
        </w:rPr>
        <w:t>reflexionar</w:t>
      </w:r>
      <w:r w:rsidR="00A60761">
        <w:rPr>
          <w:rFonts w:ascii="Times New Roman" w:hAnsi="Times New Roman" w:cs="Times New Roman"/>
          <w:sz w:val="28"/>
          <w:szCs w:val="28"/>
        </w:rPr>
        <w:t xml:space="preserve">. </w:t>
      </w:r>
      <w:r w:rsidR="00B34FC6">
        <w:rPr>
          <w:rFonts w:ascii="Times New Roman" w:hAnsi="Times New Roman" w:cs="Times New Roman"/>
          <w:sz w:val="28"/>
          <w:szCs w:val="28"/>
        </w:rPr>
        <w:t>Toda reflexión</w:t>
      </w:r>
      <w:r w:rsidR="00A00E5E">
        <w:rPr>
          <w:rFonts w:ascii="Times New Roman" w:hAnsi="Times New Roman" w:cs="Times New Roman"/>
          <w:sz w:val="28"/>
          <w:szCs w:val="28"/>
        </w:rPr>
        <w:t xml:space="preserve">, </w:t>
      </w:r>
      <w:r w:rsidR="00B34FC6">
        <w:rPr>
          <w:rFonts w:ascii="Times New Roman" w:hAnsi="Times New Roman" w:cs="Times New Roman"/>
          <w:sz w:val="28"/>
          <w:szCs w:val="28"/>
        </w:rPr>
        <w:t xml:space="preserve">como la palabra lo indica, </w:t>
      </w:r>
      <w:r w:rsidR="00A00E5E">
        <w:rPr>
          <w:rFonts w:ascii="Times New Roman" w:hAnsi="Times New Roman" w:cs="Times New Roman"/>
          <w:sz w:val="28"/>
          <w:szCs w:val="28"/>
        </w:rPr>
        <w:t xml:space="preserve">es </w:t>
      </w:r>
      <w:r w:rsidR="00B34FC6">
        <w:rPr>
          <w:rFonts w:ascii="Times New Roman" w:hAnsi="Times New Roman" w:cs="Times New Roman"/>
          <w:sz w:val="28"/>
          <w:szCs w:val="28"/>
        </w:rPr>
        <w:t xml:space="preserve">un </w:t>
      </w:r>
      <w:r w:rsidR="00B34FC6" w:rsidRPr="00A00E5E">
        <w:rPr>
          <w:rFonts w:ascii="Times New Roman" w:hAnsi="Times New Roman" w:cs="Times New Roman"/>
          <w:b/>
          <w:sz w:val="28"/>
          <w:szCs w:val="28"/>
          <w:u w:val="single"/>
        </w:rPr>
        <w:t>reflejo de la realidad</w:t>
      </w:r>
      <w:r w:rsidR="00396BDB" w:rsidRPr="00A00E5E">
        <w:rPr>
          <w:rFonts w:ascii="Times New Roman" w:hAnsi="Times New Roman" w:cs="Times New Roman"/>
          <w:b/>
          <w:sz w:val="28"/>
          <w:szCs w:val="28"/>
          <w:u w:val="single"/>
        </w:rPr>
        <w:t xml:space="preserve"> </w:t>
      </w:r>
      <w:r w:rsidR="00045050">
        <w:rPr>
          <w:rFonts w:ascii="Times New Roman" w:hAnsi="Times New Roman" w:cs="Times New Roman"/>
          <w:b/>
          <w:sz w:val="28"/>
          <w:szCs w:val="28"/>
          <w:u w:val="single"/>
        </w:rPr>
        <w:t xml:space="preserve">que recala </w:t>
      </w:r>
      <w:r w:rsidR="00396BDB" w:rsidRPr="00A00E5E">
        <w:rPr>
          <w:rFonts w:ascii="Times New Roman" w:hAnsi="Times New Roman" w:cs="Times New Roman"/>
          <w:b/>
          <w:sz w:val="28"/>
          <w:szCs w:val="28"/>
          <w:u w:val="single"/>
        </w:rPr>
        <w:t>en el pensamiento</w:t>
      </w:r>
      <w:r w:rsidR="00396BDB">
        <w:rPr>
          <w:rFonts w:ascii="Times New Roman" w:hAnsi="Times New Roman" w:cs="Times New Roman"/>
          <w:sz w:val="28"/>
          <w:szCs w:val="28"/>
        </w:rPr>
        <w:t xml:space="preserve"> </w:t>
      </w:r>
      <w:r w:rsidR="00A00E5E">
        <w:rPr>
          <w:rFonts w:ascii="Times New Roman" w:hAnsi="Times New Roman" w:cs="Times New Roman"/>
          <w:sz w:val="28"/>
          <w:szCs w:val="28"/>
        </w:rPr>
        <w:t xml:space="preserve">por </w:t>
      </w:r>
      <w:r w:rsidR="00232E59">
        <w:rPr>
          <w:rFonts w:ascii="Times New Roman" w:hAnsi="Times New Roman" w:cs="Times New Roman"/>
          <w:sz w:val="28"/>
          <w:szCs w:val="28"/>
        </w:rPr>
        <w:t>efecto</w:t>
      </w:r>
      <w:r w:rsidR="00A00E5E">
        <w:rPr>
          <w:rFonts w:ascii="Times New Roman" w:hAnsi="Times New Roman" w:cs="Times New Roman"/>
          <w:sz w:val="28"/>
          <w:szCs w:val="28"/>
        </w:rPr>
        <w:t xml:space="preserve"> de l</w:t>
      </w:r>
      <w:r w:rsidR="006E2E55">
        <w:rPr>
          <w:rFonts w:ascii="Times New Roman" w:hAnsi="Times New Roman" w:cs="Times New Roman"/>
          <w:sz w:val="28"/>
          <w:szCs w:val="28"/>
        </w:rPr>
        <w:t>as sensaciones y l</w:t>
      </w:r>
      <w:r w:rsidR="00A00E5E">
        <w:rPr>
          <w:rFonts w:ascii="Times New Roman" w:hAnsi="Times New Roman" w:cs="Times New Roman"/>
          <w:sz w:val="28"/>
          <w:szCs w:val="28"/>
        </w:rPr>
        <w:t xml:space="preserve">os </w:t>
      </w:r>
      <w:r w:rsidR="006E2E55">
        <w:rPr>
          <w:rFonts w:ascii="Times New Roman" w:hAnsi="Times New Roman" w:cs="Times New Roman"/>
          <w:sz w:val="28"/>
          <w:szCs w:val="28"/>
        </w:rPr>
        <w:t>sentimientos</w:t>
      </w:r>
      <w:r w:rsidR="00A00E5E">
        <w:rPr>
          <w:rFonts w:ascii="Times New Roman" w:hAnsi="Times New Roman" w:cs="Times New Roman"/>
          <w:sz w:val="28"/>
          <w:szCs w:val="28"/>
        </w:rPr>
        <w:t xml:space="preserve">; </w:t>
      </w:r>
      <w:r w:rsidR="00A42290">
        <w:rPr>
          <w:rFonts w:ascii="Times New Roman" w:hAnsi="Times New Roman" w:cs="Times New Roman"/>
          <w:sz w:val="28"/>
          <w:szCs w:val="28"/>
        </w:rPr>
        <w:t xml:space="preserve">donde el pensamiento es </w:t>
      </w:r>
      <w:r w:rsidR="006E2E55">
        <w:rPr>
          <w:rFonts w:ascii="Times New Roman" w:hAnsi="Times New Roman" w:cs="Times New Roman"/>
          <w:sz w:val="28"/>
          <w:szCs w:val="28"/>
        </w:rPr>
        <w:t xml:space="preserve">un </w:t>
      </w:r>
      <w:r w:rsidR="007129F1">
        <w:rPr>
          <w:rFonts w:ascii="Times New Roman" w:hAnsi="Times New Roman" w:cs="Times New Roman"/>
          <w:sz w:val="28"/>
          <w:szCs w:val="28"/>
        </w:rPr>
        <w:t xml:space="preserve">simple </w:t>
      </w:r>
      <w:r w:rsidR="006E2E55">
        <w:rPr>
          <w:rFonts w:ascii="Times New Roman" w:hAnsi="Times New Roman" w:cs="Times New Roman"/>
          <w:sz w:val="28"/>
          <w:szCs w:val="28"/>
        </w:rPr>
        <w:t xml:space="preserve">auxiliar, </w:t>
      </w:r>
      <w:r w:rsidR="00A42290">
        <w:rPr>
          <w:rFonts w:ascii="Times New Roman" w:hAnsi="Times New Roman" w:cs="Times New Roman"/>
          <w:sz w:val="28"/>
          <w:szCs w:val="28"/>
        </w:rPr>
        <w:t xml:space="preserve">algo </w:t>
      </w:r>
      <w:r w:rsidR="00396BDB" w:rsidRPr="00A00E5E">
        <w:rPr>
          <w:rFonts w:ascii="Times New Roman" w:hAnsi="Times New Roman" w:cs="Times New Roman"/>
          <w:b/>
          <w:sz w:val="28"/>
          <w:szCs w:val="28"/>
          <w:u w:val="single"/>
        </w:rPr>
        <w:t>meramente pasivo</w:t>
      </w:r>
      <w:r w:rsidR="00396BDB">
        <w:rPr>
          <w:rFonts w:ascii="Times New Roman" w:hAnsi="Times New Roman" w:cs="Times New Roman"/>
          <w:sz w:val="28"/>
          <w:szCs w:val="28"/>
        </w:rPr>
        <w:t>, receptivo</w:t>
      </w:r>
      <w:r w:rsidR="00045050" w:rsidRPr="0038259C">
        <w:rPr>
          <w:rStyle w:val="Refdenotaalpie"/>
          <w:rFonts w:ascii="Times New Roman" w:hAnsi="Times New Roman" w:cs="Times New Roman"/>
          <w:b/>
          <w:sz w:val="28"/>
          <w:szCs w:val="28"/>
          <w:highlight w:val="yellow"/>
        </w:rPr>
        <w:footnoteReference w:id="2"/>
      </w:r>
      <w:r w:rsidR="00396BDB" w:rsidRPr="0038259C">
        <w:rPr>
          <w:rFonts w:ascii="Times New Roman" w:hAnsi="Times New Roman" w:cs="Times New Roman"/>
          <w:sz w:val="28"/>
          <w:szCs w:val="28"/>
          <w:highlight w:val="yellow"/>
        </w:rPr>
        <w:t>.</w:t>
      </w:r>
      <w:bookmarkStart w:id="0" w:name="_GoBack"/>
      <w:bookmarkEnd w:id="0"/>
      <w:r w:rsidR="00396BDB">
        <w:rPr>
          <w:rFonts w:ascii="Times New Roman" w:hAnsi="Times New Roman" w:cs="Times New Roman"/>
          <w:sz w:val="28"/>
          <w:szCs w:val="28"/>
        </w:rPr>
        <w:t xml:space="preserve"> </w:t>
      </w:r>
      <w:r w:rsidR="00A00E5E">
        <w:rPr>
          <w:rFonts w:ascii="Times New Roman" w:hAnsi="Times New Roman" w:cs="Times New Roman"/>
          <w:sz w:val="28"/>
          <w:szCs w:val="28"/>
        </w:rPr>
        <w:t>Así, l</w:t>
      </w:r>
      <w:r w:rsidR="00396BDB">
        <w:rPr>
          <w:rFonts w:ascii="Times New Roman" w:hAnsi="Times New Roman" w:cs="Times New Roman"/>
          <w:sz w:val="28"/>
          <w:szCs w:val="28"/>
        </w:rPr>
        <w:t xml:space="preserve">a reflexión convierte al pensamiento en un </w:t>
      </w:r>
      <w:r w:rsidR="00396BDB" w:rsidRPr="00A00E5E">
        <w:rPr>
          <w:rFonts w:ascii="Times New Roman" w:hAnsi="Times New Roman" w:cs="Times New Roman"/>
          <w:b/>
          <w:sz w:val="28"/>
          <w:szCs w:val="28"/>
          <w:u w:val="single"/>
        </w:rPr>
        <w:t>recipiente o receptáculo</w:t>
      </w:r>
      <w:r w:rsidR="00396BDB">
        <w:rPr>
          <w:rFonts w:ascii="Times New Roman" w:hAnsi="Times New Roman" w:cs="Times New Roman"/>
          <w:sz w:val="28"/>
          <w:szCs w:val="28"/>
        </w:rPr>
        <w:t xml:space="preserve"> donde se almacenan todas las sensaciones</w:t>
      </w:r>
      <w:r w:rsidR="00A42290">
        <w:rPr>
          <w:rFonts w:ascii="Times New Roman" w:hAnsi="Times New Roman" w:cs="Times New Roman"/>
          <w:sz w:val="28"/>
          <w:szCs w:val="28"/>
        </w:rPr>
        <w:t xml:space="preserve">, </w:t>
      </w:r>
      <w:r w:rsidR="00396BDB">
        <w:rPr>
          <w:rFonts w:ascii="Times New Roman" w:hAnsi="Times New Roman" w:cs="Times New Roman"/>
          <w:sz w:val="28"/>
          <w:szCs w:val="28"/>
        </w:rPr>
        <w:t>sentimientos</w:t>
      </w:r>
      <w:r w:rsidR="00F343E7">
        <w:rPr>
          <w:rFonts w:ascii="Times New Roman" w:hAnsi="Times New Roman" w:cs="Times New Roman"/>
          <w:sz w:val="28"/>
          <w:szCs w:val="28"/>
        </w:rPr>
        <w:t xml:space="preserve"> </w:t>
      </w:r>
      <w:r w:rsidR="00A42290">
        <w:rPr>
          <w:rFonts w:ascii="Times New Roman" w:hAnsi="Times New Roman" w:cs="Times New Roman"/>
          <w:sz w:val="28"/>
          <w:szCs w:val="28"/>
        </w:rPr>
        <w:t xml:space="preserve">e intuiciones </w:t>
      </w:r>
      <w:r w:rsidR="00F343E7">
        <w:rPr>
          <w:rFonts w:ascii="Times New Roman" w:hAnsi="Times New Roman" w:cs="Times New Roman"/>
          <w:sz w:val="28"/>
          <w:szCs w:val="28"/>
        </w:rPr>
        <w:t>de cada sujeto</w:t>
      </w:r>
      <w:r w:rsidR="00396BDB">
        <w:rPr>
          <w:rFonts w:ascii="Times New Roman" w:hAnsi="Times New Roman" w:cs="Times New Roman"/>
          <w:sz w:val="28"/>
          <w:szCs w:val="28"/>
        </w:rPr>
        <w:t xml:space="preserve">. </w:t>
      </w:r>
      <w:r w:rsidR="00A42290">
        <w:rPr>
          <w:rFonts w:ascii="Times New Roman" w:hAnsi="Times New Roman" w:cs="Times New Roman"/>
          <w:sz w:val="28"/>
          <w:szCs w:val="28"/>
        </w:rPr>
        <w:t xml:space="preserve">Ergo, las cosas de la realidad son </w:t>
      </w:r>
      <w:r w:rsidR="001064AA">
        <w:rPr>
          <w:rFonts w:ascii="Times New Roman" w:hAnsi="Times New Roman" w:cs="Times New Roman"/>
          <w:sz w:val="28"/>
          <w:szCs w:val="28"/>
        </w:rPr>
        <w:t xml:space="preserve">no según su esencia específica, sino </w:t>
      </w:r>
      <w:r w:rsidR="00502512">
        <w:rPr>
          <w:rFonts w:ascii="Times New Roman" w:hAnsi="Times New Roman" w:cs="Times New Roman"/>
          <w:sz w:val="28"/>
          <w:szCs w:val="28"/>
        </w:rPr>
        <w:t xml:space="preserve">según lo que </w:t>
      </w:r>
      <w:r w:rsidR="00A42290">
        <w:rPr>
          <w:rFonts w:ascii="Times New Roman" w:hAnsi="Times New Roman" w:cs="Times New Roman"/>
          <w:sz w:val="28"/>
          <w:szCs w:val="28"/>
        </w:rPr>
        <w:t xml:space="preserve">la </w:t>
      </w:r>
      <w:r w:rsidR="00A42290" w:rsidRPr="006E2E55">
        <w:rPr>
          <w:rFonts w:ascii="Times New Roman" w:hAnsi="Times New Roman" w:cs="Times New Roman"/>
          <w:b/>
          <w:sz w:val="28"/>
          <w:szCs w:val="28"/>
          <w:u w:val="single"/>
        </w:rPr>
        <w:t>percepción</w:t>
      </w:r>
      <w:r w:rsidR="00A42290">
        <w:rPr>
          <w:rFonts w:ascii="Times New Roman" w:hAnsi="Times New Roman" w:cs="Times New Roman"/>
          <w:sz w:val="28"/>
          <w:szCs w:val="28"/>
        </w:rPr>
        <w:t xml:space="preserve"> </w:t>
      </w:r>
      <w:r w:rsidR="001064AA">
        <w:rPr>
          <w:rFonts w:ascii="Times New Roman" w:hAnsi="Times New Roman" w:cs="Times New Roman"/>
          <w:sz w:val="28"/>
          <w:szCs w:val="28"/>
        </w:rPr>
        <w:t xml:space="preserve">de </w:t>
      </w:r>
      <w:r w:rsidR="00A42290">
        <w:rPr>
          <w:rFonts w:ascii="Times New Roman" w:hAnsi="Times New Roman" w:cs="Times New Roman"/>
          <w:sz w:val="28"/>
          <w:szCs w:val="28"/>
        </w:rPr>
        <w:t>cada sujeto</w:t>
      </w:r>
      <w:r w:rsidR="006E2E55">
        <w:rPr>
          <w:rFonts w:ascii="Times New Roman" w:hAnsi="Times New Roman" w:cs="Times New Roman"/>
          <w:sz w:val="28"/>
          <w:szCs w:val="28"/>
        </w:rPr>
        <w:t xml:space="preserve"> hace de ellas</w:t>
      </w:r>
      <w:r w:rsidR="00502512">
        <w:rPr>
          <w:rFonts w:ascii="Times New Roman" w:hAnsi="Times New Roman" w:cs="Times New Roman"/>
          <w:sz w:val="28"/>
          <w:szCs w:val="28"/>
        </w:rPr>
        <w:t xml:space="preserve">. </w:t>
      </w:r>
      <w:r w:rsidR="001064AA">
        <w:rPr>
          <w:rFonts w:ascii="Times New Roman" w:hAnsi="Times New Roman" w:cs="Times New Roman"/>
          <w:sz w:val="28"/>
          <w:szCs w:val="28"/>
        </w:rPr>
        <w:t xml:space="preserve">Tal como certeramente dijera el poeta </w:t>
      </w:r>
      <w:hyperlink r:id="rId31" w:history="1">
        <w:r w:rsidR="001064AA" w:rsidRPr="001064AA">
          <w:rPr>
            <w:rStyle w:val="Hipervnculo"/>
            <w:rFonts w:ascii="Times New Roman" w:hAnsi="Times New Roman" w:cs="Times New Roman"/>
            <w:b/>
            <w:sz w:val="28"/>
            <w:szCs w:val="28"/>
          </w:rPr>
          <w:t>Ramón de Campoamor</w:t>
        </w:r>
      </w:hyperlink>
      <w:r w:rsidR="001064AA">
        <w:rPr>
          <w:rFonts w:ascii="Times New Roman" w:hAnsi="Times New Roman" w:cs="Times New Roman"/>
          <w:sz w:val="28"/>
          <w:szCs w:val="28"/>
        </w:rPr>
        <w:t>:</w:t>
      </w:r>
    </w:p>
    <w:p w:rsidR="00840363" w:rsidRPr="00840363" w:rsidRDefault="00840363" w:rsidP="00840363">
      <w:pPr>
        <w:spacing w:after="0" w:line="240" w:lineRule="auto"/>
        <w:ind w:left="993" w:right="1407"/>
        <w:jc w:val="both"/>
        <w:rPr>
          <w:rFonts w:ascii="Times New Roman" w:hAnsi="Times New Roman" w:cs="Times New Roman"/>
          <w:b/>
          <w:sz w:val="24"/>
          <w:szCs w:val="24"/>
        </w:rPr>
      </w:pPr>
      <w:r>
        <w:rPr>
          <w:rFonts w:ascii="Times New Roman" w:hAnsi="Times New Roman" w:cs="Times New Roman"/>
          <w:b/>
          <w:sz w:val="24"/>
          <w:szCs w:val="24"/>
        </w:rPr>
        <w:t>&lt;&lt;En este mundo traidor nada es verdad ni es mentira, todo es según el color del cristal con que se mira&gt;&gt;</w:t>
      </w:r>
    </w:p>
    <w:p w:rsidR="00A42290" w:rsidRDefault="00A42290" w:rsidP="00C549BB">
      <w:pPr>
        <w:spacing w:after="0" w:line="240" w:lineRule="auto"/>
        <w:ind w:right="71"/>
        <w:jc w:val="both"/>
        <w:rPr>
          <w:rFonts w:ascii="Times New Roman" w:hAnsi="Times New Roman" w:cs="Times New Roman"/>
          <w:sz w:val="28"/>
          <w:szCs w:val="28"/>
        </w:rPr>
      </w:pPr>
    </w:p>
    <w:p w:rsidR="00762EA8" w:rsidRDefault="00B70465"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F343E7">
        <w:rPr>
          <w:rFonts w:ascii="Times New Roman" w:hAnsi="Times New Roman" w:cs="Times New Roman"/>
          <w:sz w:val="28"/>
          <w:szCs w:val="28"/>
        </w:rPr>
        <w:t xml:space="preserve">He aquí la diferencia entre el </w:t>
      </w:r>
      <w:r w:rsidR="00F343E7" w:rsidRPr="00C27B1B">
        <w:rPr>
          <w:rFonts w:ascii="Times New Roman" w:hAnsi="Times New Roman" w:cs="Times New Roman"/>
          <w:b/>
          <w:sz w:val="28"/>
          <w:szCs w:val="28"/>
          <w:u w:val="single"/>
        </w:rPr>
        <w:t>entendimiento</w:t>
      </w:r>
      <w:r w:rsidR="00F343E7">
        <w:rPr>
          <w:rFonts w:ascii="Times New Roman" w:hAnsi="Times New Roman" w:cs="Times New Roman"/>
          <w:sz w:val="28"/>
          <w:szCs w:val="28"/>
        </w:rPr>
        <w:t xml:space="preserve"> </w:t>
      </w:r>
      <w:r w:rsidR="0040544F">
        <w:rPr>
          <w:rFonts w:ascii="Times New Roman" w:hAnsi="Times New Roman" w:cs="Times New Roman"/>
          <w:sz w:val="28"/>
          <w:szCs w:val="28"/>
        </w:rPr>
        <w:t xml:space="preserve">de la realidad </w:t>
      </w:r>
      <w:r w:rsidR="001E32A9">
        <w:rPr>
          <w:rFonts w:ascii="Times New Roman" w:hAnsi="Times New Roman" w:cs="Times New Roman"/>
          <w:sz w:val="28"/>
          <w:szCs w:val="28"/>
        </w:rPr>
        <w:t xml:space="preserve">y </w:t>
      </w:r>
      <w:r w:rsidR="0040544F">
        <w:rPr>
          <w:rFonts w:ascii="Times New Roman" w:hAnsi="Times New Roman" w:cs="Times New Roman"/>
          <w:sz w:val="28"/>
          <w:szCs w:val="28"/>
        </w:rPr>
        <w:t>su</w:t>
      </w:r>
      <w:r w:rsidR="001E32A9">
        <w:rPr>
          <w:rFonts w:ascii="Times New Roman" w:hAnsi="Times New Roman" w:cs="Times New Roman"/>
          <w:sz w:val="28"/>
          <w:szCs w:val="28"/>
        </w:rPr>
        <w:t xml:space="preserve"> </w:t>
      </w:r>
      <w:r w:rsidR="001E32A9" w:rsidRPr="001E32A9">
        <w:rPr>
          <w:rFonts w:ascii="Times New Roman" w:hAnsi="Times New Roman" w:cs="Times New Roman"/>
          <w:b/>
          <w:sz w:val="28"/>
          <w:szCs w:val="28"/>
          <w:u w:val="single"/>
        </w:rPr>
        <w:t>comprensión</w:t>
      </w:r>
      <w:r w:rsidR="0040544F">
        <w:rPr>
          <w:rFonts w:ascii="Times New Roman" w:hAnsi="Times New Roman" w:cs="Times New Roman"/>
          <w:sz w:val="28"/>
          <w:szCs w:val="28"/>
        </w:rPr>
        <w:t xml:space="preserve">. </w:t>
      </w:r>
      <w:r w:rsidR="001E32A9">
        <w:rPr>
          <w:rFonts w:ascii="Times New Roman" w:hAnsi="Times New Roman" w:cs="Times New Roman"/>
          <w:sz w:val="28"/>
          <w:szCs w:val="28"/>
        </w:rPr>
        <w:t xml:space="preserve">Entendemos la realidad por el acto reflejo de la percepción sensorial </w:t>
      </w:r>
      <w:r w:rsidR="00C57FEB">
        <w:rPr>
          <w:rFonts w:ascii="Times New Roman" w:hAnsi="Times New Roman" w:cs="Times New Roman"/>
          <w:sz w:val="28"/>
          <w:szCs w:val="28"/>
        </w:rPr>
        <w:t xml:space="preserve">espontánea </w:t>
      </w:r>
      <w:r w:rsidR="001E32A9">
        <w:rPr>
          <w:rFonts w:ascii="Times New Roman" w:hAnsi="Times New Roman" w:cs="Times New Roman"/>
          <w:sz w:val="28"/>
          <w:szCs w:val="28"/>
        </w:rPr>
        <w:t xml:space="preserve">y </w:t>
      </w:r>
      <w:r w:rsidR="001E32A9" w:rsidRPr="001C68A8">
        <w:rPr>
          <w:rFonts w:ascii="Times New Roman" w:hAnsi="Times New Roman" w:cs="Times New Roman"/>
          <w:b/>
          <w:sz w:val="28"/>
          <w:szCs w:val="28"/>
          <w:u w:val="single"/>
        </w:rPr>
        <w:t>sin esfuerzo ninguno</w:t>
      </w:r>
      <w:r w:rsidR="00C57FEB">
        <w:rPr>
          <w:rFonts w:ascii="Times New Roman" w:hAnsi="Times New Roman" w:cs="Times New Roman"/>
          <w:sz w:val="28"/>
          <w:szCs w:val="28"/>
        </w:rPr>
        <w:t xml:space="preserve">, como cuando cada </w:t>
      </w:r>
      <w:r w:rsidR="00845AD0">
        <w:rPr>
          <w:rFonts w:ascii="Times New Roman" w:hAnsi="Times New Roman" w:cs="Times New Roman"/>
          <w:sz w:val="28"/>
          <w:szCs w:val="28"/>
        </w:rPr>
        <w:t xml:space="preserve">día </w:t>
      </w:r>
      <w:r w:rsidR="00423ECB">
        <w:rPr>
          <w:rFonts w:ascii="Times New Roman" w:hAnsi="Times New Roman" w:cs="Times New Roman"/>
          <w:sz w:val="28"/>
          <w:szCs w:val="28"/>
        </w:rPr>
        <w:t xml:space="preserve">se </w:t>
      </w:r>
      <w:r w:rsidR="00C57FEB">
        <w:rPr>
          <w:rFonts w:ascii="Times New Roman" w:hAnsi="Times New Roman" w:cs="Times New Roman"/>
          <w:sz w:val="28"/>
          <w:szCs w:val="28"/>
        </w:rPr>
        <w:t xml:space="preserve">recrea el </w:t>
      </w:r>
      <w:hyperlink r:id="rId32" w:history="1">
        <w:r w:rsidR="00C57FEB" w:rsidRPr="0040544F">
          <w:rPr>
            <w:rStyle w:val="Hipervnculo"/>
            <w:rFonts w:ascii="Times New Roman" w:hAnsi="Times New Roman" w:cs="Times New Roman"/>
            <w:b/>
            <w:sz w:val="28"/>
            <w:szCs w:val="28"/>
          </w:rPr>
          <w:t>fenómeno</w:t>
        </w:r>
      </w:hyperlink>
      <w:r w:rsidR="00C57FEB">
        <w:rPr>
          <w:rFonts w:ascii="Times New Roman" w:hAnsi="Times New Roman" w:cs="Times New Roman"/>
          <w:sz w:val="28"/>
          <w:szCs w:val="28"/>
        </w:rPr>
        <w:t xml:space="preserve"> </w:t>
      </w:r>
      <w:r w:rsidR="0040544F">
        <w:rPr>
          <w:rFonts w:ascii="Times New Roman" w:hAnsi="Times New Roman" w:cs="Times New Roman"/>
          <w:sz w:val="28"/>
          <w:szCs w:val="28"/>
        </w:rPr>
        <w:t>universalmente notorio</w:t>
      </w:r>
      <w:r w:rsidR="00534B98">
        <w:rPr>
          <w:rFonts w:ascii="Times New Roman" w:hAnsi="Times New Roman" w:cs="Times New Roman"/>
          <w:sz w:val="28"/>
          <w:szCs w:val="28"/>
        </w:rPr>
        <w:t xml:space="preserve">, </w:t>
      </w:r>
      <w:r w:rsidR="00423ECB">
        <w:rPr>
          <w:rFonts w:ascii="Times New Roman" w:hAnsi="Times New Roman" w:cs="Times New Roman"/>
          <w:sz w:val="28"/>
          <w:szCs w:val="28"/>
        </w:rPr>
        <w:t xml:space="preserve">del Sol aparentando </w:t>
      </w:r>
      <w:r w:rsidR="00534B98">
        <w:rPr>
          <w:rFonts w:ascii="Times New Roman" w:hAnsi="Times New Roman" w:cs="Times New Roman"/>
          <w:sz w:val="28"/>
          <w:szCs w:val="28"/>
        </w:rPr>
        <w:t xml:space="preserve">moverse como si </w:t>
      </w:r>
      <w:r w:rsidR="0040544F">
        <w:rPr>
          <w:rFonts w:ascii="Times New Roman" w:hAnsi="Times New Roman" w:cs="Times New Roman"/>
          <w:sz w:val="28"/>
          <w:szCs w:val="28"/>
        </w:rPr>
        <w:t>fuera verídico</w:t>
      </w:r>
      <w:r w:rsidR="00C57FEB">
        <w:rPr>
          <w:rFonts w:ascii="Times New Roman" w:hAnsi="Times New Roman" w:cs="Times New Roman"/>
          <w:sz w:val="28"/>
          <w:szCs w:val="28"/>
        </w:rPr>
        <w:t xml:space="preserve">. </w:t>
      </w:r>
      <w:r w:rsidR="00845AD0">
        <w:rPr>
          <w:rFonts w:ascii="Times New Roman" w:hAnsi="Times New Roman" w:cs="Times New Roman"/>
          <w:sz w:val="28"/>
          <w:szCs w:val="28"/>
        </w:rPr>
        <w:t xml:space="preserve">Muy por el contrario, </w:t>
      </w:r>
      <w:r w:rsidR="00845AD0">
        <w:rPr>
          <w:rFonts w:ascii="Times New Roman" w:hAnsi="Times New Roman" w:cs="Times New Roman"/>
          <w:b/>
          <w:sz w:val="28"/>
          <w:szCs w:val="28"/>
          <w:u w:val="single"/>
        </w:rPr>
        <w:t>c</w:t>
      </w:r>
      <w:r w:rsidR="0040544F" w:rsidRPr="00E11879">
        <w:rPr>
          <w:rFonts w:ascii="Times New Roman" w:hAnsi="Times New Roman" w:cs="Times New Roman"/>
          <w:b/>
          <w:sz w:val="28"/>
          <w:szCs w:val="28"/>
          <w:u w:val="single"/>
        </w:rPr>
        <w:t>omprendemos</w:t>
      </w:r>
      <w:r w:rsidR="0040544F">
        <w:rPr>
          <w:rFonts w:ascii="Times New Roman" w:hAnsi="Times New Roman" w:cs="Times New Roman"/>
          <w:sz w:val="28"/>
          <w:szCs w:val="28"/>
        </w:rPr>
        <w:t xml:space="preserve"> la</w:t>
      </w:r>
      <w:r w:rsidR="001C68A8">
        <w:rPr>
          <w:rFonts w:ascii="Times New Roman" w:hAnsi="Times New Roman" w:cs="Times New Roman"/>
          <w:sz w:val="28"/>
          <w:szCs w:val="28"/>
        </w:rPr>
        <w:t xml:space="preserve">s distintas </w:t>
      </w:r>
      <w:r w:rsidR="0040544F">
        <w:rPr>
          <w:rFonts w:ascii="Times New Roman" w:hAnsi="Times New Roman" w:cs="Times New Roman"/>
          <w:sz w:val="28"/>
          <w:szCs w:val="28"/>
        </w:rPr>
        <w:t>realidad</w:t>
      </w:r>
      <w:r w:rsidR="001C68A8">
        <w:rPr>
          <w:rFonts w:ascii="Times New Roman" w:hAnsi="Times New Roman" w:cs="Times New Roman"/>
          <w:sz w:val="28"/>
          <w:szCs w:val="28"/>
        </w:rPr>
        <w:t>es</w:t>
      </w:r>
      <w:r w:rsidR="0040544F">
        <w:rPr>
          <w:rFonts w:ascii="Times New Roman" w:hAnsi="Times New Roman" w:cs="Times New Roman"/>
          <w:sz w:val="28"/>
          <w:szCs w:val="28"/>
        </w:rPr>
        <w:t xml:space="preserve"> </w:t>
      </w:r>
      <w:r w:rsidR="00962861">
        <w:rPr>
          <w:rFonts w:ascii="Times New Roman" w:hAnsi="Times New Roman" w:cs="Times New Roman"/>
          <w:sz w:val="28"/>
          <w:szCs w:val="28"/>
        </w:rPr>
        <w:t>solo</w:t>
      </w:r>
      <w:r w:rsidR="00C11D63">
        <w:rPr>
          <w:rFonts w:ascii="Times New Roman" w:hAnsi="Times New Roman" w:cs="Times New Roman"/>
          <w:sz w:val="28"/>
          <w:szCs w:val="28"/>
        </w:rPr>
        <w:t xml:space="preserve"> cuando</w:t>
      </w:r>
      <w:r w:rsidR="00962861">
        <w:rPr>
          <w:rFonts w:ascii="Times New Roman" w:hAnsi="Times New Roman" w:cs="Times New Roman"/>
          <w:sz w:val="28"/>
          <w:szCs w:val="28"/>
        </w:rPr>
        <w:t xml:space="preserve"> </w:t>
      </w:r>
      <w:r w:rsidR="0040544F" w:rsidRPr="00E11879">
        <w:rPr>
          <w:rFonts w:ascii="Times New Roman" w:hAnsi="Times New Roman" w:cs="Times New Roman"/>
          <w:b/>
          <w:sz w:val="28"/>
          <w:szCs w:val="28"/>
          <w:u w:val="single"/>
        </w:rPr>
        <w:t>atravesa</w:t>
      </w:r>
      <w:r w:rsidR="00C11D63">
        <w:rPr>
          <w:rFonts w:ascii="Times New Roman" w:hAnsi="Times New Roman" w:cs="Times New Roman"/>
          <w:b/>
          <w:sz w:val="28"/>
          <w:szCs w:val="28"/>
          <w:u w:val="single"/>
        </w:rPr>
        <w:t>mos</w:t>
      </w:r>
      <w:r w:rsidR="0040544F" w:rsidRPr="00E11879">
        <w:rPr>
          <w:rFonts w:ascii="Times New Roman" w:hAnsi="Times New Roman" w:cs="Times New Roman"/>
          <w:b/>
          <w:sz w:val="28"/>
          <w:szCs w:val="28"/>
          <w:u w:val="single"/>
        </w:rPr>
        <w:t xml:space="preserve"> </w:t>
      </w:r>
      <w:r w:rsidR="00E11879" w:rsidRPr="00E11879">
        <w:rPr>
          <w:rFonts w:ascii="Times New Roman" w:hAnsi="Times New Roman" w:cs="Times New Roman"/>
          <w:b/>
          <w:sz w:val="28"/>
          <w:szCs w:val="28"/>
          <w:u w:val="single"/>
        </w:rPr>
        <w:t>con el pensamiento</w:t>
      </w:r>
      <w:r w:rsidR="00E11879">
        <w:rPr>
          <w:rFonts w:ascii="Times New Roman" w:hAnsi="Times New Roman" w:cs="Times New Roman"/>
          <w:sz w:val="28"/>
          <w:szCs w:val="28"/>
        </w:rPr>
        <w:t xml:space="preserve"> </w:t>
      </w:r>
      <w:r w:rsidR="001C68A8">
        <w:rPr>
          <w:rFonts w:ascii="Times New Roman" w:hAnsi="Times New Roman" w:cs="Times New Roman"/>
          <w:sz w:val="28"/>
          <w:szCs w:val="28"/>
        </w:rPr>
        <w:t xml:space="preserve">sus correspondientes </w:t>
      </w:r>
      <w:r w:rsidR="001C68A8" w:rsidRPr="00534B98">
        <w:rPr>
          <w:rFonts w:ascii="Times New Roman" w:hAnsi="Times New Roman" w:cs="Times New Roman"/>
          <w:b/>
          <w:sz w:val="28"/>
          <w:szCs w:val="28"/>
          <w:u w:val="single"/>
        </w:rPr>
        <w:t xml:space="preserve">formas fenoménicas </w:t>
      </w:r>
      <w:r w:rsidR="00962861" w:rsidRPr="00534B98">
        <w:rPr>
          <w:rFonts w:ascii="Times New Roman" w:hAnsi="Times New Roman" w:cs="Times New Roman"/>
          <w:b/>
          <w:sz w:val="28"/>
          <w:szCs w:val="28"/>
          <w:u w:val="single"/>
        </w:rPr>
        <w:t>de manifestarse</w:t>
      </w:r>
      <w:r w:rsidR="00962861">
        <w:rPr>
          <w:rFonts w:ascii="Times New Roman" w:hAnsi="Times New Roman" w:cs="Times New Roman"/>
          <w:sz w:val="28"/>
          <w:szCs w:val="28"/>
        </w:rPr>
        <w:t xml:space="preserve">, </w:t>
      </w:r>
      <w:r w:rsidR="0040544F">
        <w:rPr>
          <w:rFonts w:ascii="Times New Roman" w:hAnsi="Times New Roman" w:cs="Times New Roman"/>
          <w:sz w:val="28"/>
          <w:szCs w:val="28"/>
        </w:rPr>
        <w:t xml:space="preserve">hasta descubrir </w:t>
      </w:r>
      <w:r w:rsidR="001C68A8">
        <w:rPr>
          <w:rFonts w:ascii="Times New Roman" w:hAnsi="Times New Roman" w:cs="Times New Roman"/>
          <w:sz w:val="28"/>
          <w:szCs w:val="28"/>
        </w:rPr>
        <w:t xml:space="preserve">el núcleo interno </w:t>
      </w:r>
      <w:r w:rsidR="001C68A8" w:rsidRPr="00C11D63">
        <w:rPr>
          <w:rFonts w:ascii="Times New Roman" w:hAnsi="Times New Roman" w:cs="Times New Roman"/>
          <w:b/>
          <w:sz w:val="28"/>
          <w:szCs w:val="28"/>
          <w:u w:val="single"/>
        </w:rPr>
        <w:t>esencial</w:t>
      </w:r>
      <w:r w:rsidR="001C68A8">
        <w:rPr>
          <w:rFonts w:ascii="Times New Roman" w:hAnsi="Times New Roman" w:cs="Times New Roman"/>
          <w:sz w:val="28"/>
          <w:szCs w:val="28"/>
        </w:rPr>
        <w:t xml:space="preserve"> que hace </w:t>
      </w:r>
      <w:r w:rsidR="00534B98">
        <w:rPr>
          <w:rFonts w:ascii="Times New Roman" w:hAnsi="Times New Roman" w:cs="Times New Roman"/>
          <w:sz w:val="28"/>
          <w:szCs w:val="28"/>
        </w:rPr>
        <w:t xml:space="preserve">a </w:t>
      </w:r>
      <w:r w:rsidR="001C68A8">
        <w:rPr>
          <w:rFonts w:ascii="Times New Roman" w:hAnsi="Times New Roman" w:cs="Times New Roman"/>
          <w:sz w:val="28"/>
          <w:szCs w:val="28"/>
        </w:rPr>
        <w:t xml:space="preserve">su verdadera </w:t>
      </w:r>
      <w:r w:rsidR="001C68A8" w:rsidRPr="00C11D63">
        <w:rPr>
          <w:rFonts w:ascii="Times New Roman" w:hAnsi="Times New Roman" w:cs="Times New Roman"/>
          <w:b/>
          <w:sz w:val="28"/>
          <w:szCs w:val="28"/>
          <w:u w:val="single"/>
        </w:rPr>
        <w:t xml:space="preserve">razón de </w:t>
      </w:r>
      <w:r w:rsidR="001C68A8" w:rsidRPr="00534B98">
        <w:rPr>
          <w:rFonts w:ascii="Times New Roman" w:hAnsi="Times New Roman" w:cs="Times New Roman"/>
          <w:b/>
          <w:sz w:val="28"/>
          <w:szCs w:val="28"/>
          <w:u w:val="single"/>
        </w:rPr>
        <w:t xml:space="preserve">ser </w:t>
      </w:r>
      <w:r w:rsidR="00534B98" w:rsidRPr="00534B98">
        <w:rPr>
          <w:rFonts w:ascii="Times New Roman" w:hAnsi="Times New Roman" w:cs="Times New Roman"/>
          <w:b/>
          <w:sz w:val="28"/>
          <w:szCs w:val="28"/>
          <w:u w:val="single"/>
        </w:rPr>
        <w:t>y existir</w:t>
      </w:r>
      <w:r w:rsidR="00534B98">
        <w:rPr>
          <w:rFonts w:ascii="Times New Roman" w:hAnsi="Times New Roman" w:cs="Times New Roman"/>
          <w:sz w:val="28"/>
          <w:szCs w:val="28"/>
        </w:rPr>
        <w:t xml:space="preserve">, </w:t>
      </w:r>
      <w:r w:rsidR="001C68A8">
        <w:rPr>
          <w:rFonts w:ascii="Times New Roman" w:hAnsi="Times New Roman" w:cs="Times New Roman"/>
          <w:sz w:val="28"/>
          <w:szCs w:val="28"/>
        </w:rPr>
        <w:t xml:space="preserve">apoderándonos </w:t>
      </w:r>
      <w:r w:rsidR="00962861">
        <w:rPr>
          <w:rFonts w:ascii="Times New Roman" w:hAnsi="Times New Roman" w:cs="Times New Roman"/>
          <w:sz w:val="28"/>
          <w:szCs w:val="28"/>
        </w:rPr>
        <w:t xml:space="preserve">así </w:t>
      </w:r>
      <w:r w:rsidR="001C68A8">
        <w:rPr>
          <w:rFonts w:ascii="Times New Roman" w:hAnsi="Times New Roman" w:cs="Times New Roman"/>
          <w:sz w:val="28"/>
          <w:szCs w:val="28"/>
        </w:rPr>
        <w:t xml:space="preserve">de su </w:t>
      </w:r>
      <w:hyperlink r:id="rId33" w:history="1">
        <w:r w:rsidR="001C68A8" w:rsidRPr="00E11879">
          <w:rPr>
            <w:rStyle w:val="Hipervnculo"/>
            <w:rFonts w:ascii="Times New Roman" w:hAnsi="Times New Roman" w:cs="Times New Roman"/>
            <w:b/>
            <w:sz w:val="28"/>
            <w:szCs w:val="28"/>
          </w:rPr>
          <w:t>concepto</w:t>
        </w:r>
      </w:hyperlink>
      <w:r w:rsidR="001C68A8">
        <w:rPr>
          <w:rFonts w:ascii="Times New Roman" w:hAnsi="Times New Roman" w:cs="Times New Roman"/>
          <w:sz w:val="28"/>
          <w:szCs w:val="28"/>
        </w:rPr>
        <w:t xml:space="preserve">. </w:t>
      </w:r>
    </w:p>
    <w:p w:rsidR="00762EA8" w:rsidRDefault="00762EA8" w:rsidP="00C549BB">
      <w:pPr>
        <w:spacing w:after="0" w:line="240" w:lineRule="auto"/>
        <w:ind w:right="71"/>
        <w:jc w:val="both"/>
        <w:rPr>
          <w:rFonts w:ascii="Times New Roman" w:hAnsi="Times New Roman" w:cs="Times New Roman"/>
          <w:sz w:val="28"/>
          <w:szCs w:val="28"/>
        </w:rPr>
      </w:pPr>
    </w:p>
    <w:p w:rsidR="00612F99" w:rsidRDefault="00762EA8"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F343E7">
        <w:rPr>
          <w:rFonts w:ascii="Times New Roman" w:hAnsi="Times New Roman" w:cs="Times New Roman"/>
          <w:sz w:val="28"/>
          <w:szCs w:val="28"/>
        </w:rPr>
        <w:t>El entendimiento a través de la reflexión, se conforma con lo que la realidad</w:t>
      </w:r>
      <w:r w:rsidR="00E11879">
        <w:rPr>
          <w:rFonts w:ascii="Times New Roman" w:hAnsi="Times New Roman" w:cs="Times New Roman"/>
          <w:sz w:val="28"/>
          <w:szCs w:val="28"/>
        </w:rPr>
        <w:t xml:space="preserve"> le</w:t>
      </w:r>
      <w:r w:rsidR="00F343E7">
        <w:rPr>
          <w:rFonts w:ascii="Times New Roman" w:hAnsi="Times New Roman" w:cs="Times New Roman"/>
          <w:sz w:val="28"/>
          <w:szCs w:val="28"/>
        </w:rPr>
        <w:t xml:space="preserve"> </w:t>
      </w:r>
      <w:r w:rsidR="00F343E7" w:rsidRPr="00E11879">
        <w:rPr>
          <w:rFonts w:ascii="Times New Roman" w:hAnsi="Times New Roman" w:cs="Times New Roman"/>
          <w:b/>
          <w:sz w:val="28"/>
          <w:szCs w:val="28"/>
          <w:u w:val="single"/>
        </w:rPr>
        <w:t>parece ser</w:t>
      </w:r>
      <w:r w:rsidR="00F343E7">
        <w:rPr>
          <w:rFonts w:ascii="Times New Roman" w:hAnsi="Times New Roman" w:cs="Times New Roman"/>
          <w:sz w:val="28"/>
          <w:szCs w:val="28"/>
        </w:rPr>
        <w:t xml:space="preserve"> </w:t>
      </w:r>
      <w:r w:rsidR="00E11879">
        <w:rPr>
          <w:rFonts w:ascii="Times New Roman" w:hAnsi="Times New Roman" w:cs="Times New Roman"/>
          <w:sz w:val="28"/>
          <w:szCs w:val="28"/>
        </w:rPr>
        <w:t>a la</w:t>
      </w:r>
      <w:r w:rsidR="001A0E77">
        <w:rPr>
          <w:rFonts w:ascii="Times New Roman" w:hAnsi="Times New Roman" w:cs="Times New Roman"/>
          <w:sz w:val="28"/>
          <w:szCs w:val="28"/>
        </w:rPr>
        <w:t xml:space="preserve"> </w:t>
      </w:r>
      <w:r w:rsidR="00534B98">
        <w:rPr>
          <w:rFonts w:ascii="Times New Roman" w:hAnsi="Times New Roman" w:cs="Times New Roman"/>
          <w:sz w:val="28"/>
          <w:szCs w:val="28"/>
        </w:rPr>
        <w:t>percepción</w:t>
      </w:r>
      <w:r w:rsidR="00E11879">
        <w:rPr>
          <w:rFonts w:ascii="Times New Roman" w:hAnsi="Times New Roman" w:cs="Times New Roman"/>
          <w:sz w:val="28"/>
          <w:szCs w:val="28"/>
        </w:rPr>
        <w:t xml:space="preserve"> inmediata de los sujetos</w:t>
      </w:r>
      <w:r w:rsidR="00AF5DCB">
        <w:rPr>
          <w:rFonts w:ascii="Times New Roman" w:hAnsi="Times New Roman" w:cs="Times New Roman"/>
          <w:sz w:val="28"/>
          <w:szCs w:val="28"/>
        </w:rPr>
        <w:t>,</w:t>
      </w:r>
      <w:r w:rsidR="00E11879">
        <w:rPr>
          <w:rFonts w:ascii="Times New Roman" w:hAnsi="Times New Roman" w:cs="Times New Roman"/>
          <w:sz w:val="28"/>
          <w:szCs w:val="28"/>
        </w:rPr>
        <w:t xml:space="preserve"> </w:t>
      </w:r>
      <w:r w:rsidR="00534B98">
        <w:rPr>
          <w:rFonts w:ascii="Times New Roman" w:hAnsi="Times New Roman" w:cs="Times New Roman"/>
          <w:sz w:val="28"/>
          <w:szCs w:val="28"/>
        </w:rPr>
        <w:t xml:space="preserve">trasladándolo al pensamiento deliberadamente concebido </w:t>
      </w:r>
      <w:r w:rsidR="00F343E7">
        <w:rPr>
          <w:rFonts w:ascii="Times New Roman" w:hAnsi="Times New Roman" w:cs="Times New Roman"/>
          <w:sz w:val="28"/>
          <w:szCs w:val="28"/>
        </w:rPr>
        <w:t>como</w:t>
      </w:r>
      <w:r w:rsidR="00534B98">
        <w:rPr>
          <w:rFonts w:ascii="Times New Roman" w:hAnsi="Times New Roman" w:cs="Times New Roman"/>
          <w:sz w:val="28"/>
          <w:szCs w:val="28"/>
        </w:rPr>
        <w:t xml:space="preserve"> un</w:t>
      </w:r>
      <w:r w:rsidR="00F343E7">
        <w:rPr>
          <w:rFonts w:ascii="Times New Roman" w:hAnsi="Times New Roman" w:cs="Times New Roman"/>
          <w:sz w:val="28"/>
          <w:szCs w:val="28"/>
        </w:rPr>
        <w:t xml:space="preserve"> </w:t>
      </w:r>
      <w:r w:rsidR="00F343E7" w:rsidRPr="00E11879">
        <w:rPr>
          <w:rFonts w:ascii="Times New Roman" w:hAnsi="Times New Roman" w:cs="Times New Roman"/>
          <w:b/>
          <w:sz w:val="28"/>
          <w:szCs w:val="28"/>
          <w:u w:val="single"/>
        </w:rPr>
        <w:t>receptáculo pasivo</w:t>
      </w:r>
      <w:r w:rsidR="00F343E7">
        <w:rPr>
          <w:rFonts w:ascii="Times New Roman" w:hAnsi="Times New Roman" w:cs="Times New Roman"/>
          <w:sz w:val="28"/>
          <w:szCs w:val="28"/>
        </w:rPr>
        <w:t xml:space="preserve"> </w:t>
      </w:r>
      <w:r w:rsidR="00C11D63">
        <w:rPr>
          <w:rFonts w:ascii="Times New Roman" w:hAnsi="Times New Roman" w:cs="Times New Roman"/>
          <w:sz w:val="28"/>
          <w:szCs w:val="28"/>
        </w:rPr>
        <w:t>de tales sensaciones</w:t>
      </w:r>
      <w:r w:rsidR="00A93078">
        <w:rPr>
          <w:rFonts w:ascii="Times New Roman" w:hAnsi="Times New Roman" w:cs="Times New Roman"/>
          <w:sz w:val="28"/>
          <w:szCs w:val="28"/>
        </w:rPr>
        <w:t xml:space="preserve">, que así pasan </w:t>
      </w:r>
      <w:r w:rsidR="007129F1">
        <w:rPr>
          <w:rFonts w:ascii="Times New Roman" w:hAnsi="Times New Roman" w:cs="Times New Roman"/>
          <w:sz w:val="28"/>
          <w:szCs w:val="28"/>
        </w:rPr>
        <w:t>a la</w:t>
      </w:r>
      <w:r w:rsidR="0053048A">
        <w:rPr>
          <w:rFonts w:ascii="Times New Roman" w:hAnsi="Times New Roman" w:cs="Times New Roman"/>
          <w:sz w:val="28"/>
          <w:szCs w:val="28"/>
        </w:rPr>
        <w:t xml:space="preserve"> conciencia falsa de la sociedad</w:t>
      </w:r>
      <w:r w:rsidR="00045050">
        <w:rPr>
          <w:rFonts w:ascii="Times New Roman" w:hAnsi="Times New Roman" w:cs="Times New Roman"/>
          <w:sz w:val="28"/>
          <w:szCs w:val="28"/>
        </w:rPr>
        <w:t xml:space="preserve">, </w:t>
      </w:r>
      <w:r w:rsidR="00A93078">
        <w:rPr>
          <w:rFonts w:ascii="Times New Roman" w:hAnsi="Times New Roman" w:cs="Times New Roman"/>
          <w:sz w:val="28"/>
          <w:szCs w:val="28"/>
        </w:rPr>
        <w:t>por ser verdades incontrovertibles</w:t>
      </w:r>
      <w:r>
        <w:rPr>
          <w:rFonts w:ascii="Times New Roman" w:hAnsi="Times New Roman" w:cs="Times New Roman"/>
          <w:sz w:val="28"/>
          <w:szCs w:val="28"/>
        </w:rPr>
        <w:t xml:space="preserve">, cuando en realidad  esas verdades </w:t>
      </w:r>
      <w:r w:rsidRPr="00762EA8">
        <w:rPr>
          <w:rFonts w:ascii="Times New Roman" w:hAnsi="Times New Roman" w:cs="Times New Roman"/>
          <w:sz w:val="28"/>
          <w:szCs w:val="28"/>
        </w:rPr>
        <w:t>subyace</w:t>
      </w:r>
      <w:r>
        <w:rPr>
          <w:rFonts w:ascii="Times New Roman" w:hAnsi="Times New Roman" w:cs="Times New Roman"/>
          <w:sz w:val="28"/>
          <w:szCs w:val="28"/>
        </w:rPr>
        <w:t>n</w:t>
      </w:r>
      <w:r w:rsidRPr="00762EA8">
        <w:rPr>
          <w:rFonts w:ascii="Times New Roman" w:hAnsi="Times New Roman" w:cs="Times New Roman"/>
          <w:sz w:val="28"/>
          <w:szCs w:val="28"/>
        </w:rPr>
        <w:t xml:space="preserve"> oculta</w:t>
      </w:r>
      <w:r>
        <w:rPr>
          <w:rFonts w:ascii="Times New Roman" w:hAnsi="Times New Roman" w:cs="Times New Roman"/>
          <w:sz w:val="28"/>
          <w:szCs w:val="28"/>
        </w:rPr>
        <w:t>s</w:t>
      </w:r>
      <w:r w:rsidRPr="00762EA8">
        <w:rPr>
          <w:rFonts w:ascii="Times New Roman" w:hAnsi="Times New Roman" w:cs="Times New Roman"/>
          <w:sz w:val="28"/>
          <w:szCs w:val="28"/>
        </w:rPr>
        <w:t xml:space="preserve"> bajo la certeza sensible aparente de que se nutre la llamada </w:t>
      </w:r>
      <w:r w:rsidRPr="00612F99">
        <w:rPr>
          <w:rFonts w:ascii="Times New Roman" w:hAnsi="Times New Roman" w:cs="Times New Roman"/>
          <w:b/>
          <w:sz w:val="28"/>
          <w:szCs w:val="28"/>
          <w:u w:val="single"/>
        </w:rPr>
        <w:t>opinión pública</w:t>
      </w:r>
      <w:r w:rsidR="00612F99" w:rsidRPr="007773BD">
        <w:rPr>
          <w:rFonts w:ascii="Times New Roman" w:hAnsi="Times New Roman" w:cs="Times New Roman"/>
          <w:b/>
          <w:sz w:val="28"/>
          <w:szCs w:val="28"/>
        </w:rPr>
        <w:t>.</w:t>
      </w:r>
      <w:r w:rsidRPr="00762EA8">
        <w:rPr>
          <w:rFonts w:ascii="Times New Roman" w:hAnsi="Times New Roman" w:cs="Times New Roman"/>
          <w:sz w:val="28"/>
          <w:szCs w:val="28"/>
        </w:rPr>
        <w:t xml:space="preserve"> </w:t>
      </w:r>
      <w:r w:rsidR="00612F99">
        <w:rPr>
          <w:rFonts w:ascii="Times New Roman" w:hAnsi="Times New Roman" w:cs="Times New Roman"/>
          <w:sz w:val="28"/>
          <w:szCs w:val="28"/>
        </w:rPr>
        <w:t xml:space="preserve">Opinión en idioma griego se define por la palabra </w:t>
      </w:r>
      <w:r w:rsidRPr="00762EA8">
        <w:rPr>
          <w:rFonts w:ascii="Times New Roman" w:hAnsi="Times New Roman" w:cs="Times New Roman"/>
          <w:sz w:val="28"/>
          <w:szCs w:val="28"/>
        </w:rPr>
        <w:t xml:space="preserve">doxa, sinónimo de engaño con fines de lucro y dominio político, que desde Parménides sólo una minoría ilustrada en aquella sociedad, supo distinguir de la ciencia, designada por la palabra </w:t>
      </w:r>
      <w:hyperlink r:id="rId34" w:history="1">
        <w:r w:rsidRPr="00612F99">
          <w:rPr>
            <w:rStyle w:val="Hipervnculo"/>
            <w:rFonts w:ascii="Times New Roman" w:hAnsi="Times New Roman" w:cs="Times New Roman"/>
            <w:b/>
            <w:sz w:val="28"/>
            <w:szCs w:val="28"/>
          </w:rPr>
          <w:t>episteme</w:t>
        </w:r>
      </w:hyperlink>
      <w:r w:rsidRPr="00762EA8">
        <w:rPr>
          <w:rFonts w:ascii="Times New Roman" w:hAnsi="Times New Roman" w:cs="Times New Roman"/>
          <w:sz w:val="28"/>
          <w:szCs w:val="28"/>
        </w:rPr>
        <w:t>.</w:t>
      </w:r>
      <w:r>
        <w:rPr>
          <w:rFonts w:ascii="Times New Roman" w:hAnsi="Times New Roman" w:cs="Times New Roman"/>
          <w:sz w:val="28"/>
          <w:szCs w:val="28"/>
        </w:rPr>
        <w:t xml:space="preserve"> </w:t>
      </w:r>
      <w:r w:rsidR="00F343E7">
        <w:rPr>
          <w:rFonts w:ascii="Times New Roman" w:hAnsi="Times New Roman" w:cs="Times New Roman"/>
          <w:sz w:val="28"/>
          <w:szCs w:val="28"/>
        </w:rPr>
        <w:t xml:space="preserve">El </w:t>
      </w:r>
      <w:r w:rsidR="00F343E7" w:rsidRPr="007129F1">
        <w:rPr>
          <w:rFonts w:ascii="Times New Roman" w:hAnsi="Times New Roman" w:cs="Times New Roman"/>
          <w:b/>
          <w:sz w:val="28"/>
          <w:szCs w:val="28"/>
          <w:u w:val="single"/>
        </w:rPr>
        <w:t>concepto</w:t>
      </w:r>
      <w:r w:rsidR="002E2787">
        <w:rPr>
          <w:rFonts w:ascii="Times New Roman" w:hAnsi="Times New Roman" w:cs="Times New Roman"/>
          <w:sz w:val="28"/>
          <w:szCs w:val="28"/>
        </w:rPr>
        <w:t xml:space="preserve"> de cada realidad</w:t>
      </w:r>
      <w:r w:rsidR="00F343E7">
        <w:rPr>
          <w:rFonts w:ascii="Times New Roman" w:hAnsi="Times New Roman" w:cs="Times New Roman"/>
          <w:sz w:val="28"/>
          <w:szCs w:val="28"/>
        </w:rPr>
        <w:t xml:space="preserve">, </w:t>
      </w:r>
      <w:r w:rsidR="00C27B1B">
        <w:rPr>
          <w:rFonts w:ascii="Times New Roman" w:hAnsi="Times New Roman" w:cs="Times New Roman"/>
          <w:sz w:val="28"/>
          <w:szCs w:val="28"/>
        </w:rPr>
        <w:t>en cambio</w:t>
      </w:r>
      <w:r w:rsidR="002E2787">
        <w:rPr>
          <w:rFonts w:ascii="Times New Roman" w:hAnsi="Times New Roman" w:cs="Times New Roman"/>
          <w:sz w:val="28"/>
          <w:szCs w:val="28"/>
        </w:rPr>
        <w:t>,</w:t>
      </w:r>
      <w:r w:rsidR="00C27B1B">
        <w:rPr>
          <w:rFonts w:ascii="Times New Roman" w:hAnsi="Times New Roman" w:cs="Times New Roman"/>
          <w:sz w:val="28"/>
          <w:szCs w:val="28"/>
        </w:rPr>
        <w:t xml:space="preserve"> </w:t>
      </w:r>
      <w:r w:rsidR="00F343E7">
        <w:rPr>
          <w:rFonts w:ascii="Times New Roman" w:hAnsi="Times New Roman" w:cs="Times New Roman"/>
          <w:sz w:val="28"/>
          <w:szCs w:val="28"/>
        </w:rPr>
        <w:t xml:space="preserve">exige </w:t>
      </w:r>
      <w:r w:rsidR="00C27B1B">
        <w:rPr>
          <w:rFonts w:ascii="Times New Roman" w:hAnsi="Times New Roman" w:cs="Times New Roman"/>
          <w:sz w:val="28"/>
          <w:szCs w:val="28"/>
        </w:rPr>
        <w:t xml:space="preserve">al pensamiento esforzarse para traspasar la </w:t>
      </w:r>
      <w:r w:rsidR="00A42290">
        <w:rPr>
          <w:rFonts w:ascii="Times New Roman" w:hAnsi="Times New Roman" w:cs="Times New Roman"/>
          <w:sz w:val="28"/>
          <w:szCs w:val="28"/>
        </w:rPr>
        <w:t xml:space="preserve">mera </w:t>
      </w:r>
      <w:r w:rsidR="00C11D63">
        <w:rPr>
          <w:rFonts w:ascii="Times New Roman" w:hAnsi="Times New Roman" w:cs="Times New Roman"/>
          <w:sz w:val="28"/>
          <w:szCs w:val="28"/>
        </w:rPr>
        <w:t>percepción sensible</w:t>
      </w:r>
      <w:r w:rsidR="007773BD">
        <w:rPr>
          <w:rFonts w:ascii="Times New Roman" w:hAnsi="Times New Roman" w:cs="Times New Roman"/>
          <w:sz w:val="28"/>
          <w:szCs w:val="28"/>
        </w:rPr>
        <w:t>,</w:t>
      </w:r>
      <w:r w:rsidR="00C11D63">
        <w:rPr>
          <w:rFonts w:ascii="Times New Roman" w:hAnsi="Times New Roman" w:cs="Times New Roman"/>
          <w:sz w:val="28"/>
          <w:szCs w:val="28"/>
        </w:rPr>
        <w:t xml:space="preserve"> </w:t>
      </w:r>
      <w:r w:rsidR="002E2787">
        <w:rPr>
          <w:rFonts w:ascii="Times New Roman" w:hAnsi="Times New Roman" w:cs="Times New Roman"/>
          <w:sz w:val="28"/>
          <w:szCs w:val="28"/>
        </w:rPr>
        <w:t xml:space="preserve">que </w:t>
      </w:r>
      <w:r w:rsidR="00962861">
        <w:rPr>
          <w:rFonts w:ascii="Times New Roman" w:hAnsi="Times New Roman" w:cs="Times New Roman"/>
          <w:sz w:val="28"/>
          <w:szCs w:val="28"/>
        </w:rPr>
        <w:t>se limita sólo a re</w:t>
      </w:r>
      <w:r w:rsidR="00A92B55">
        <w:rPr>
          <w:rFonts w:ascii="Times New Roman" w:hAnsi="Times New Roman" w:cs="Times New Roman"/>
          <w:sz w:val="28"/>
          <w:szCs w:val="28"/>
        </w:rPr>
        <w:t xml:space="preserve">conocer </w:t>
      </w:r>
      <w:r w:rsidR="002E2787">
        <w:rPr>
          <w:rFonts w:ascii="Times New Roman" w:hAnsi="Times New Roman" w:cs="Times New Roman"/>
          <w:sz w:val="28"/>
          <w:szCs w:val="28"/>
        </w:rPr>
        <w:t>lo</w:t>
      </w:r>
      <w:r w:rsidR="00C27B1B">
        <w:rPr>
          <w:rFonts w:ascii="Times New Roman" w:hAnsi="Times New Roman" w:cs="Times New Roman"/>
          <w:sz w:val="28"/>
          <w:szCs w:val="28"/>
        </w:rPr>
        <w:t xml:space="preserve"> que </w:t>
      </w:r>
      <w:r w:rsidR="00A92B55">
        <w:rPr>
          <w:rFonts w:ascii="Times New Roman" w:hAnsi="Times New Roman" w:cs="Times New Roman"/>
          <w:sz w:val="28"/>
          <w:szCs w:val="28"/>
        </w:rPr>
        <w:t xml:space="preserve">de </w:t>
      </w:r>
      <w:r w:rsidR="00FA77A9">
        <w:rPr>
          <w:rFonts w:ascii="Times New Roman" w:hAnsi="Times New Roman" w:cs="Times New Roman"/>
          <w:sz w:val="28"/>
          <w:szCs w:val="28"/>
        </w:rPr>
        <w:t xml:space="preserve">cada realidad </w:t>
      </w:r>
      <w:r w:rsidR="00C27B1B">
        <w:rPr>
          <w:rFonts w:ascii="Times New Roman" w:hAnsi="Times New Roman" w:cs="Times New Roman"/>
          <w:sz w:val="28"/>
          <w:szCs w:val="28"/>
        </w:rPr>
        <w:t>simplemente parece</w:t>
      </w:r>
      <w:r w:rsidR="00045050">
        <w:rPr>
          <w:rFonts w:ascii="Times New Roman" w:hAnsi="Times New Roman" w:cs="Times New Roman"/>
          <w:sz w:val="28"/>
          <w:szCs w:val="28"/>
        </w:rPr>
        <w:t xml:space="preserve"> ser</w:t>
      </w:r>
      <w:r w:rsidR="00E11879">
        <w:rPr>
          <w:rFonts w:ascii="Times New Roman" w:hAnsi="Times New Roman" w:cs="Times New Roman"/>
          <w:sz w:val="28"/>
          <w:szCs w:val="28"/>
        </w:rPr>
        <w:t xml:space="preserve">, </w:t>
      </w:r>
      <w:r w:rsidR="00845AD0">
        <w:rPr>
          <w:rFonts w:ascii="Times New Roman" w:hAnsi="Times New Roman" w:cs="Times New Roman"/>
          <w:sz w:val="28"/>
          <w:szCs w:val="28"/>
        </w:rPr>
        <w:t>con el propósito de</w:t>
      </w:r>
      <w:r w:rsidR="00C27B1B">
        <w:rPr>
          <w:rFonts w:ascii="Times New Roman" w:hAnsi="Times New Roman" w:cs="Times New Roman"/>
          <w:sz w:val="28"/>
          <w:szCs w:val="28"/>
        </w:rPr>
        <w:t xml:space="preserve"> descubrir en cada </w:t>
      </w:r>
      <w:hyperlink r:id="rId35" w:history="1">
        <w:r w:rsidR="008524C0" w:rsidRPr="00FA77A9">
          <w:rPr>
            <w:rStyle w:val="Hipervnculo"/>
            <w:rFonts w:ascii="Times New Roman" w:hAnsi="Times New Roman" w:cs="Times New Roman"/>
            <w:b/>
            <w:sz w:val="28"/>
            <w:szCs w:val="28"/>
          </w:rPr>
          <w:t>ente</w:t>
        </w:r>
      </w:hyperlink>
      <w:r w:rsidR="008524C0">
        <w:rPr>
          <w:rFonts w:ascii="Times New Roman" w:hAnsi="Times New Roman" w:cs="Times New Roman"/>
          <w:sz w:val="28"/>
          <w:szCs w:val="28"/>
        </w:rPr>
        <w:t xml:space="preserve"> </w:t>
      </w:r>
      <w:r w:rsidR="00A93078">
        <w:rPr>
          <w:rFonts w:ascii="Times New Roman" w:hAnsi="Times New Roman" w:cs="Times New Roman"/>
          <w:sz w:val="28"/>
          <w:szCs w:val="28"/>
        </w:rPr>
        <w:t xml:space="preserve">de </w:t>
      </w:r>
      <w:r w:rsidR="00A92B55">
        <w:rPr>
          <w:rFonts w:ascii="Times New Roman" w:hAnsi="Times New Roman" w:cs="Times New Roman"/>
          <w:sz w:val="28"/>
          <w:szCs w:val="28"/>
        </w:rPr>
        <w:t>ella</w:t>
      </w:r>
      <w:r w:rsidR="00A93078">
        <w:rPr>
          <w:rFonts w:ascii="Times New Roman" w:hAnsi="Times New Roman" w:cs="Times New Roman"/>
          <w:sz w:val="28"/>
          <w:szCs w:val="28"/>
        </w:rPr>
        <w:t xml:space="preserve"> </w:t>
      </w:r>
      <w:r w:rsidR="00FA77A9">
        <w:rPr>
          <w:rFonts w:ascii="Times New Roman" w:hAnsi="Times New Roman" w:cs="Times New Roman"/>
          <w:sz w:val="28"/>
          <w:szCs w:val="28"/>
        </w:rPr>
        <w:t>—</w:t>
      </w:r>
      <w:r w:rsidR="008524C0">
        <w:rPr>
          <w:rFonts w:ascii="Times New Roman" w:hAnsi="Times New Roman" w:cs="Times New Roman"/>
          <w:sz w:val="28"/>
          <w:szCs w:val="28"/>
        </w:rPr>
        <w:t>ya sea cosa</w:t>
      </w:r>
      <w:r w:rsidR="00534B98">
        <w:rPr>
          <w:rFonts w:ascii="Times New Roman" w:hAnsi="Times New Roman" w:cs="Times New Roman"/>
          <w:sz w:val="28"/>
          <w:szCs w:val="28"/>
        </w:rPr>
        <w:t>, institución</w:t>
      </w:r>
      <w:r w:rsidR="008524C0">
        <w:rPr>
          <w:rFonts w:ascii="Times New Roman" w:hAnsi="Times New Roman" w:cs="Times New Roman"/>
          <w:sz w:val="28"/>
          <w:szCs w:val="28"/>
        </w:rPr>
        <w:t xml:space="preserve"> o persona</w:t>
      </w:r>
      <w:r w:rsidR="00A93078">
        <w:rPr>
          <w:rFonts w:ascii="Times New Roman" w:hAnsi="Times New Roman" w:cs="Times New Roman"/>
          <w:sz w:val="28"/>
          <w:szCs w:val="28"/>
        </w:rPr>
        <w:t xml:space="preserve">— </w:t>
      </w:r>
      <w:r w:rsidR="00FA77A9">
        <w:rPr>
          <w:rFonts w:ascii="Times New Roman" w:hAnsi="Times New Roman" w:cs="Times New Roman"/>
          <w:sz w:val="28"/>
          <w:szCs w:val="28"/>
        </w:rPr>
        <w:t xml:space="preserve">su </w:t>
      </w:r>
      <w:hyperlink r:id="rId36" w:history="1">
        <w:r w:rsidR="008524C0" w:rsidRPr="00FA77A9">
          <w:rPr>
            <w:rStyle w:val="Hipervnculo"/>
            <w:rFonts w:ascii="Times New Roman" w:hAnsi="Times New Roman" w:cs="Times New Roman"/>
            <w:b/>
            <w:sz w:val="28"/>
            <w:szCs w:val="28"/>
          </w:rPr>
          <w:t>esencia</w:t>
        </w:r>
      </w:hyperlink>
      <w:r w:rsidR="008524C0">
        <w:rPr>
          <w:rFonts w:ascii="Times New Roman" w:hAnsi="Times New Roman" w:cs="Times New Roman"/>
          <w:sz w:val="28"/>
          <w:szCs w:val="28"/>
        </w:rPr>
        <w:t>. Es decir, lo que le caracteriza y distingue; su</w:t>
      </w:r>
      <w:r w:rsidR="00C27B1B">
        <w:rPr>
          <w:rFonts w:ascii="Times New Roman" w:hAnsi="Times New Roman" w:cs="Times New Roman"/>
          <w:sz w:val="28"/>
          <w:szCs w:val="28"/>
        </w:rPr>
        <w:t xml:space="preserve"> fundamento o razón de </w:t>
      </w:r>
      <w:r w:rsidR="008524C0">
        <w:rPr>
          <w:rFonts w:ascii="Times New Roman" w:hAnsi="Times New Roman" w:cs="Times New Roman"/>
          <w:sz w:val="28"/>
          <w:szCs w:val="28"/>
        </w:rPr>
        <w:t>ser</w:t>
      </w:r>
      <w:r w:rsidR="00FA77A9">
        <w:rPr>
          <w:rFonts w:ascii="Times New Roman" w:hAnsi="Times New Roman" w:cs="Times New Roman"/>
          <w:sz w:val="28"/>
          <w:szCs w:val="28"/>
        </w:rPr>
        <w:t xml:space="preserve"> particular</w:t>
      </w:r>
      <w:r w:rsidR="008524C0">
        <w:rPr>
          <w:rFonts w:ascii="Times New Roman" w:hAnsi="Times New Roman" w:cs="Times New Roman"/>
          <w:sz w:val="28"/>
          <w:szCs w:val="28"/>
        </w:rPr>
        <w:t xml:space="preserve">. </w:t>
      </w:r>
      <w:r w:rsidR="00A93078">
        <w:rPr>
          <w:rFonts w:ascii="Times New Roman" w:hAnsi="Times New Roman" w:cs="Times New Roman"/>
          <w:sz w:val="28"/>
          <w:szCs w:val="28"/>
        </w:rPr>
        <w:t xml:space="preserve">Donde </w:t>
      </w:r>
      <w:r w:rsidR="007773BD">
        <w:rPr>
          <w:rFonts w:ascii="Times New Roman" w:hAnsi="Times New Roman" w:cs="Times New Roman"/>
          <w:sz w:val="28"/>
          <w:szCs w:val="28"/>
        </w:rPr>
        <w:t>l</w:t>
      </w:r>
      <w:r w:rsidR="00FA77A9">
        <w:rPr>
          <w:rFonts w:ascii="Times New Roman" w:hAnsi="Times New Roman" w:cs="Times New Roman"/>
          <w:sz w:val="28"/>
          <w:szCs w:val="28"/>
        </w:rPr>
        <w:t xml:space="preserve">a </w:t>
      </w:r>
      <w:r w:rsidR="00FA77A9" w:rsidRPr="00A93078">
        <w:rPr>
          <w:rFonts w:ascii="Times New Roman" w:hAnsi="Times New Roman" w:cs="Times New Roman"/>
          <w:b/>
          <w:sz w:val="28"/>
          <w:szCs w:val="28"/>
          <w:u w:val="single"/>
        </w:rPr>
        <w:t>unidad in</w:t>
      </w:r>
      <w:r w:rsidR="00C11D63" w:rsidRPr="00A93078">
        <w:rPr>
          <w:rFonts w:ascii="Times New Roman" w:hAnsi="Times New Roman" w:cs="Times New Roman"/>
          <w:b/>
          <w:sz w:val="28"/>
          <w:szCs w:val="28"/>
          <w:u w:val="single"/>
        </w:rPr>
        <w:t>separable</w:t>
      </w:r>
      <w:r w:rsidR="00C11D63">
        <w:rPr>
          <w:rFonts w:ascii="Times New Roman" w:hAnsi="Times New Roman" w:cs="Times New Roman"/>
          <w:sz w:val="28"/>
          <w:szCs w:val="28"/>
        </w:rPr>
        <w:t xml:space="preserve"> </w:t>
      </w:r>
      <w:r w:rsidR="00FA77A9">
        <w:rPr>
          <w:rFonts w:ascii="Times New Roman" w:hAnsi="Times New Roman" w:cs="Times New Roman"/>
          <w:sz w:val="28"/>
          <w:szCs w:val="28"/>
        </w:rPr>
        <w:t xml:space="preserve">entre pensamiento y esencia de cada </w:t>
      </w:r>
      <w:r w:rsidR="00A93078">
        <w:rPr>
          <w:rFonts w:ascii="Times New Roman" w:hAnsi="Times New Roman" w:cs="Times New Roman"/>
          <w:sz w:val="28"/>
          <w:szCs w:val="28"/>
        </w:rPr>
        <w:t xml:space="preserve">parcela de la realidad, </w:t>
      </w:r>
      <w:r w:rsidR="00FA77A9">
        <w:rPr>
          <w:rFonts w:ascii="Times New Roman" w:hAnsi="Times New Roman" w:cs="Times New Roman"/>
          <w:sz w:val="28"/>
          <w:szCs w:val="28"/>
        </w:rPr>
        <w:t xml:space="preserve">es </w:t>
      </w:r>
      <w:r w:rsidR="00C27B1B">
        <w:rPr>
          <w:rFonts w:ascii="Times New Roman" w:hAnsi="Times New Roman" w:cs="Times New Roman"/>
          <w:sz w:val="28"/>
          <w:szCs w:val="28"/>
        </w:rPr>
        <w:t xml:space="preserve">su </w:t>
      </w:r>
      <w:hyperlink r:id="rId37" w:history="1">
        <w:r w:rsidR="00C27B1B" w:rsidRPr="002E2787">
          <w:rPr>
            <w:rStyle w:val="Hipervnculo"/>
            <w:rFonts w:ascii="Times New Roman" w:hAnsi="Times New Roman" w:cs="Times New Roman"/>
            <w:b/>
            <w:sz w:val="28"/>
            <w:szCs w:val="28"/>
          </w:rPr>
          <w:t>objetividad</w:t>
        </w:r>
      </w:hyperlink>
      <w:r w:rsidR="00FA77A9">
        <w:rPr>
          <w:rFonts w:ascii="Times New Roman" w:hAnsi="Times New Roman" w:cs="Times New Roman"/>
          <w:sz w:val="28"/>
          <w:szCs w:val="28"/>
        </w:rPr>
        <w:t>: la verdad científicamente probada</w:t>
      </w:r>
      <w:r>
        <w:rPr>
          <w:rFonts w:ascii="Times New Roman" w:hAnsi="Times New Roman" w:cs="Times New Roman"/>
          <w:sz w:val="28"/>
          <w:szCs w:val="28"/>
        </w:rPr>
        <w:t>.</w:t>
      </w:r>
    </w:p>
    <w:p w:rsidR="008079FD" w:rsidRDefault="00762EA8"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C11D63">
        <w:rPr>
          <w:rFonts w:ascii="Times New Roman" w:hAnsi="Times New Roman" w:cs="Times New Roman"/>
          <w:sz w:val="28"/>
          <w:szCs w:val="28"/>
        </w:rPr>
        <w:t xml:space="preserve"> </w:t>
      </w:r>
    </w:p>
    <w:p w:rsidR="00144A4D" w:rsidRDefault="008079FD"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11D63">
        <w:rPr>
          <w:rFonts w:ascii="Times New Roman" w:hAnsi="Times New Roman" w:cs="Times New Roman"/>
          <w:sz w:val="28"/>
          <w:szCs w:val="28"/>
        </w:rPr>
        <w:t>Pues, bien</w:t>
      </w:r>
      <w:r w:rsidR="008A04FB">
        <w:rPr>
          <w:rFonts w:ascii="Times New Roman" w:hAnsi="Times New Roman" w:cs="Times New Roman"/>
          <w:sz w:val="28"/>
          <w:szCs w:val="28"/>
        </w:rPr>
        <w:t xml:space="preserve">, </w:t>
      </w:r>
      <w:r w:rsidR="009E6C4A">
        <w:rPr>
          <w:rFonts w:ascii="Times New Roman" w:hAnsi="Times New Roman" w:cs="Times New Roman"/>
          <w:sz w:val="28"/>
          <w:szCs w:val="28"/>
        </w:rPr>
        <w:t xml:space="preserve">suplantar la comprensión por el entendimiento y la razón por las percepciones sensoriales, </w:t>
      </w:r>
      <w:r w:rsidR="00C11D63">
        <w:rPr>
          <w:rFonts w:ascii="Times New Roman" w:hAnsi="Times New Roman" w:cs="Times New Roman"/>
          <w:sz w:val="28"/>
          <w:szCs w:val="28"/>
        </w:rPr>
        <w:t xml:space="preserve">es lo que la burguesía ha venido encargando </w:t>
      </w:r>
      <w:r w:rsidR="001705D3">
        <w:rPr>
          <w:rFonts w:ascii="Times New Roman" w:hAnsi="Times New Roman" w:cs="Times New Roman"/>
          <w:sz w:val="28"/>
          <w:szCs w:val="28"/>
        </w:rPr>
        <w:t xml:space="preserve">desde sus orígenes </w:t>
      </w:r>
      <w:r w:rsidR="00534B98">
        <w:rPr>
          <w:rFonts w:ascii="Times New Roman" w:hAnsi="Times New Roman" w:cs="Times New Roman"/>
          <w:sz w:val="28"/>
          <w:szCs w:val="28"/>
        </w:rPr>
        <w:t>con extremo celo y exigencia</w:t>
      </w:r>
      <w:r w:rsidR="0053048A">
        <w:rPr>
          <w:rFonts w:ascii="Times New Roman" w:hAnsi="Times New Roman" w:cs="Times New Roman"/>
          <w:sz w:val="28"/>
          <w:szCs w:val="28"/>
        </w:rPr>
        <w:t>,</w:t>
      </w:r>
      <w:r w:rsidR="00534B98">
        <w:rPr>
          <w:rFonts w:ascii="Times New Roman" w:hAnsi="Times New Roman" w:cs="Times New Roman"/>
          <w:sz w:val="28"/>
          <w:szCs w:val="28"/>
        </w:rPr>
        <w:t xml:space="preserve"> </w:t>
      </w:r>
      <w:r w:rsidR="00C83554">
        <w:rPr>
          <w:rFonts w:ascii="Times New Roman" w:hAnsi="Times New Roman" w:cs="Times New Roman"/>
          <w:sz w:val="28"/>
          <w:szCs w:val="28"/>
        </w:rPr>
        <w:t xml:space="preserve">a </w:t>
      </w:r>
      <w:r w:rsidR="003E77BC">
        <w:rPr>
          <w:rFonts w:ascii="Times New Roman" w:hAnsi="Times New Roman" w:cs="Times New Roman"/>
          <w:sz w:val="28"/>
          <w:szCs w:val="28"/>
        </w:rPr>
        <w:t>sus intelectuales orgánicos</w:t>
      </w:r>
      <w:r w:rsidR="003E77BC" w:rsidRPr="0038259C">
        <w:rPr>
          <w:rStyle w:val="Refdenotaalpie"/>
          <w:rFonts w:ascii="Times New Roman" w:hAnsi="Times New Roman" w:cs="Times New Roman"/>
          <w:b/>
          <w:sz w:val="28"/>
          <w:szCs w:val="28"/>
          <w:highlight w:val="yellow"/>
        </w:rPr>
        <w:footnoteReference w:id="3"/>
      </w:r>
      <w:r w:rsidR="003E77BC">
        <w:rPr>
          <w:rFonts w:ascii="Times New Roman" w:hAnsi="Times New Roman" w:cs="Times New Roman"/>
          <w:sz w:val="28"/>
          <w:szCs w:val="28"/>
        </w:rPr>
        <w:t xml:space="preserve"> a </w:t>
      </w:r>
      <w:r w:rsidR="00276050">
        <w:rPr>
          <w:rFonts w:ascii="Times New Roman" w:hAnsi="Times New Roman" w:cs="Times New Roman"/>
          <w:sz w:val="28"/>
          <w:szCs w:val="28"/>
        </w:rPr>
        <w:t>c</w:t>
      </w:r>
      <w:r w:rsidR="003E77BC">
        <w:rPr>
          <w:rFonts w:ascii="Times New Roman" w:hAnsi="Times New Roman" w:cs="Times New Roman"/>
          <w:sz w:val="28"/>
          <w:szCs w:val="28"/>
        </w:rPr>
        <w:t xml:space="preserve">argo de </w:t>
      </w:r>
      <w:r w:rsidR="00FF368B">
        <w:rPr>
          <w:rFonts w:ascii="Times New Roman" w:hAnsi="Times New Roman" w:cs="Times New Roman"/>
          <w:sz w:val="28"/>
          <w:szCs w:val="28"/>
        </w:rPr>
        <w:t xml:space="preserve">los </w:t>
      </w:r>
      <w:r w:rsidR="00534B98">
        <w:rPr>
          <w:rFonts w:ascii="Times New Roman" w:hAnsi="Times New Roman" w:cs="Times New Roman"/>
          <w:sz w:val="28"/>
          <w:szCs w:val="28"/>
        </w:rPr>
        <w:t xml:space="preserve">distintos </w:t>
      </w:r>
      <w:r w:rsidR="00C83554">
        <w:rPr>
          <w:rFonts w:ascii="Times New Roman" w:hAnsi="Times New Roman" w:cs="Times New Roman"/>
          <w:sz w:val="28"/>
          <w:szCs w:val="28"/>
        </w:rPr>
        <w:t xml:space="preserve">aparatos ideológicos </w:t>
      </w:r>
      <w:r w:rsidR="00FF368B">
        <w:rPr>
          <w:rFonts w:ascii="Times New Roman" w:hAnsi="Times New Roman" w:cs="Times New Roman"/>
          <w:sz w:val="28"/>
          <w:szCs w:val="28"/>
        </w:rPr>
        <w:t>que</w:t>
      </w:r>
      <w:r w:rsidR="007773BD">
        <w:rPr>
          <w:rFonts w:ascii="Times New Roman" w:hAnsi="Times New Roman" w:cs="Times New Roman"/>
          <w:sz w:val="28"/>
          <w:szCs w:val="28"/>
        </w:rPr>
        <w:t>, para tales fines</w:t>
      </w:r>
      <w:r w:rsidR="00FF368B">
        <w:rPr>
          <w:rFonts w:ascii="Times New Roman" w:hAnsi="Times New Roman" w:cs="Times New Roman"/>
          <w:sz w:val="28"/>
          <w:szCs w:val="28"/>
        </w:rPr>
        <w:t xml:space="preserve"> ha creado </w:t>
      </w:r>
      <w:r w:rsidR="00C83554">
        <w:rPr>
          <w:rFonts w:ascii="Times New Roman" w:hAnsi="Times New Roman" w:cs="Times New Roman"/>
          <w:sz w:val="28"/>
          <w:szCs w:val="28"/>
        </w:rPr>
        <w:t xml:space="preserve">—desde la escuela primaria hasta la superior y en todos los demás ámbitos </w:t>
      </w:r>
      <w:r w:rsidR="00A93078">
        <w:rPr>
          <w:rFonts w:ascii="Times New Roman" w:hAnsi="Times New Roman" w:cs="Times New Roman"/>
          <w:sz w:val="28"/>
          <w:szCs w:val="28"/>
        </w:rPr>
        <w:t xml:space="preserve">públicos y privados </w:t>
      </w:r>
      <w:r w:rsidR="00C83554">
        <w:rPr>
          <w:rFonts w:ascii="Times New Roman" w:hAnsi="Times New Roman" w:cs="Times New Roman"/>
          <w:sz w:val="28"/>
          <w:szCs w:val="28"/>
        </w:rPr>
        <w:t>de la vida social—</w:t>
      </w:r>
      <w:r w:rsidR="007773BD">
        <w:rPr>
          <w:rFonts w:ascii="Times New Roman" w:hAnsi="Times New Roman" w:cs="Times New Roman"/>
          <w:sz w:val="28"/>
          <w:szCs w:val="28"/>
        </w:rPr>
        <w:t>,</w:t>
      </w:r>
      <w:r w:rsidR="00C83554">
        <w:rPr>
          <w:rFonts w:ascii="Times New Roman" w:hAnsi="Times New Roman" w:cs="Times New Roman"/>
          <w:sz w:val="28"/>
          <w:szCs w:val="28"/>
        </w:rPr>
        <w:t xml:space="preserve"> para que los </w:t>
      </w:r>
      <w:r w:rsidR="0053048A">
        <w:rPr>
          <w:rFonts w:ascii="Times New Roman" w:hAnsi="Times New Roman" w:cs="Times New Roman"/>
          <w:sz w:val="28"/>
          <w:szCs w:val="28"/>
        </w:rPr>
        <w:t>explotados</w:t>
      </w:r>
      <w:r w:rsidR="00C83554">
        <w:rPr>
          <w:rFonts w:ascii="Times New Roman" w:hAnsi="Times New Roman" w:cs="Times New Roman"/>
          <w:sz w:val="28"/>
          <w:szCs w:val="28"/>
        </w:rPr>
        <w:t xml:space="preserve"> </w:t>
      </w:r>
      <w:r w:rsidR="00C11D63">
        <w:rPr>
          <w:rFonts w:ascii="Times New Roman" w:hAnsi="Times New Roman" w:cs="Times New Roman"/>
          <w:sz w:val="28"/>
          <w:szCs w:val="28"/>
        </w:rPr>
        <w:t xml:space="preserve">no </w:t>
      </w:r>
      <w:r w:rsidR="00534B98">
        <w:rPr>
          <w:rFonts w:ascii="Times New Roman" w:hAnsi="Times New Roman" w:cs="Times New Roman"/>
          <w:sz w:val="28"/>
          <w:szCs w:val="28"/>
        </w:rPr>
        <w:t xml:space="preserve">podamos </w:t>
      </w:r>
      <w:r w:rsidR="00C11D63">
        <w:rPr>
          <w:rFonts w:ascii="Times New Roman" w:hAnsi="Times New Roman" w:cs="Times New Roman"/>
          <w:sz w:val="28"/>
          <w:szCs w:val="28"/>
        </w:rPr>
        <w:t>descubr</w:t>
      </w:r>
      <w:r w:rsidR="00534B98">
        <w:rPr>
          <w:rFonts w:ascii="Times New Roman" w:hAnsi="Times New Roman" w:cs="Times New Roman"/>
          <w:sz w:val="28"/>
          <w:szCs w:val="28"/>
        </w:rPr>
        <w:t xml:space="preserve">ir </w:t>
      </w:r>
      <w:r w:rsidR="00C83554">
        <w:rPr>
          <w:rFonts w:ascii="Times New Roman" w:hAnsi="Times New Roman" w:cs="Times New Roman"/>
          <w:sz w:val="28"/>
          <w:szCs w:val="28"/>
        </w:rPr>
        <w:t>qu</w:t>
      </w:r>
      <w:r w:rsidR="001705D3">
        <w:rPr>
          <w:rFonts w:ascii="Times New Roman" w:hAnsi="Times New Roman" w:cs="Times New Roman"/>
          <w:sz w:val="28"/>
          <w:szCs w:val="28"/>
        </w:rPr>
        <w:t>é</w:t>
      </w:r>
      <w:r w:rsidR="00C83554">
        <w:rPr>
          <w:rFonts w:ascii="Times New Roman" w:hAnsi="Times New Roman" w:cs="Times New Roman"/>
          <w:sz w:val="28"/>
          <w:szCs w:val="28"/>
        </w:rPr>
        <w:t xml:space="preserve"> hay por debajo de </w:t>
      </w:r>
      <w:r w:rsidR="00FF368B">
        <w:rPr>
          <w:rFonts w:ascii="Times New Roman" w:hAnsi="Times New Roman" w:cs="Times New Roman"/>
          <w:sz w:val="28"/>
          <w:szCs w:val="28"/>
        </w:rPr>
        <w:t>esa falsa</w:t>
      </w:r>
      <w:r w:rsidR="00C11D63">
        <w:rPr>
          <w:rFonts w:ascii="Times New Roman" w:hAnsi="Times New Roman" w:cs="Times New Roman"/>
          <w:sz w:val="28"/>
          <w:szCs w:val="28"/>
        </w:rPr>
        <w:t xml:space="preserve"> </w:t>
      </w:r>
      <w:r w:rsidR="001705D3">
        <w:rPr>
          <w:rFonts w:ascii="Times New Roman" w:hAnsi="Times New Roman" w:cs="Times New Roman"/>
          <w:sz w:val="28"/>
          <w:szCs w:val="28"/>
        </w:rPr>
        <w:t>“</w:t>
      </w:r>
      <w:r w:rsidR="00C11D63">
        <w:rPr>
          <w:rFonts w:ascii="Times New Roman" w:hAnsi="Times New Roman" w:cs="Times New Roman"/>
          <w:sz w:val="28"/>
          <w:szCs w:val="28"/>
        </w:rPr>
        <w:t>realidad</w:t>
      </w:r>
      <w:r w:rsidR="001705D3">
        <w:rPr>
          <w:rFonts w:ascii="Times New Roman" w:hAnsi="Times New Roman" w:cs="Times New Roman"/>
          <w:sz w:val="28"/>
          <w:szCs w:val="28"/>
        </w:rPr>
        <w:t>”</w:t>
      </w:r>
      <w:r w:rsidR="00C11D63">
        <w:rPr>
          <w:rFonts w:ascii="Times New Roman" w:hAnsi="Times New Roman" w:cs="Times New Roman"/>
          <w:sz w:val="28"/>
          <w:szCs w:val="28"/>
        </w:rPr>
        <w:t xml:space="preserve"> </w:t>
      </w:r>
      <w:r w:rsidR="00C83554">
        <w:rPr>
          <w:rFonts w:ascii="Times New Roman" w:hAnsi="Times New Roman" w:cs="Times New Roman"/>
          <w:sz w:val="28"/>
          <w:szCs w:val="28"/>
        </w:rPr>
        <w:t xml:space="preserve">paradisíaca </w:t>
      </w:r>
      <w:r w:rsidR="001705D3">
        <w:rPr>
          <w:rFonts w:ascii="Times New Roman" w:hAnsi="Times New Roman" w:cs="Times New Roman"/>
          <w:sz w:val="28"/>
          <w:szCs w:val="28"/>
        </w:rPr>
        <w:t xml:space="preserve">del capitalismo </w:t>
      </w:r>
      <w:r w:rsidR="00C83554">
        <w:rPr>
          <w:rFonts w:ascii="Times New Roman" w:hAnsi="Times New Roman" w:cs="Times New Roman"/>
          <w:sz w:val="28"/>
          <w:szCs w:val="28"/>
        </w:rPr>
        <w:t>que se nos presenta.</w:t>
      </w:r>
      <w:r w:rsidR="001705D3">
        <w:rPr>
          <w:rFonts w:ascii="Times New Roman" w:hAnsi="Times New Roman" w:cs="Times New Roman"/>
          <w:sz w:val="28"/>
          <w:szCs w:val="28"/>
        </w:rPr>
        <w:t xml:space="preserve"> </w:t>
      </w:r>
      <w:r w:rsidR="00144A4D">
        <w:rPr>
          <w:rFonts w:ascii="Times New Roman" w:hAnsi="Times New Roman" w:cs="Times New Roman"/>
          <w:sz w:val="28"/>
          <w:szCs w:val="28"/>
        </w:rPr>
        <w:t>Pero afortunadamente para la historia de la humanidad, los capitalistas no pueden evitar que sus crisis económicas periódicas —cada vez más trágicas</w:t>
      </w:r>
      <w:r w:rsidR="009E6C4A">
        <w:rPr>
          <w:rFonts w:ascii="Times New Roman" w:hAnsi="Times New Roman" w:cs="Times New Roman"/>
          <w:sz w:val="28"/>
          <w:szCs w:val="28"/>
        </w:rPr>
        <w:t>,</w:t>
      </w:r>
      <w:r w:rsidR="00144A4D">
        <w:rPr>
          <w:rFonts w:ascii="Times New Roman" w:hAnsi="Times New Roman" w:cs="Times New Roman"/>
          <w:sz w:val="28"/>
          <w:szCs w:val="28"/>
        </w:rPr>
        <w:t xml:space="preserve"> frecuentes </w:t>
      </w:r>
      <w:r w:rsidR="009E6C4A">
        <w:rPr>
          <w:rFonts w:ascii="Times New Roman" w:hAnsi="Times New Roman" w:cs="Times New Roman"/>
          <w:sz w:val="28"/>
          <w:szCs w:val="28"/>
        </w:rPr>
        <w:t xml:space="preserve">y </w:t>
      </w:r>
      <w:r w:rsidR="00144A4D">
        <w:rPr>
          <w:rFonts w:ascii="Times New Roman" w:hAnsi="Times New Roman" w:cs="Times New Roman"/>
          <w:sz w:val="28"/>
          <w:szCs w:val="28"/>
        </w:rPr>
        <w:t xml:space="preserve">difíciles de superar—, pongan </w:t>
      </w:r>
      <w:r w:rsidR="007A20FB">
        <w:rPr>
          <w:rFonts w:ascii="Times New Roman" w:hAnsi="Times New Roman" w:cs="Times New Roman"/>
          <w:sz w:val="28"/>
          <w:szCs w:val="28"/>
        </w:rPr>
        <w:t xml:space="preserve">en </w:t>
      </w:r>
      <w:r w:rsidR="00144A4D">
        <w:rPr>
          <w:rFonts w:ascii="Times New Roman" w:hAnsi="Times New Roman" w:cs="Times New Roman"/>
          <w:sz w:val="28"/>
          <w:szCs w:val="28"/>
        </w:rPr>
        <w:t xml:space="preserve">evidencia la </w:t>
      </w:r>
      <w:r w:rsidR="007A20FB">
        <w:rPr>
          <w:rFonts w:ascii="Times New Roman" w:hAnsi="Times New Roman" w:cs="Times New Roman"/>
          <w:sz w:val="28"/>
          <w:szCs w:val="28"/>
        </w:rPr>
        <w:t xml:space="preserve">creciente </w:t>
      </w:r>
      <w:r w:rsidR="00144A4D">
        <w:rPr>
          <w:rFonts w:ascii="Times New Roman" w:hAnsi="Times New Roman" w:cs="Times New Roman"/>
          <w:sz w:val="28"/>
          <w:szCs w:val="28"/>
        </w:rPr>
        <w:t xml:space="preserve">podredumbre </w:t>
      </w:r>
      <w:r w:rsidR="007A20FB">
        <w:rPr>
          <w:rFonts w:ascii="Times New Roman" w:hAnsi="Times New Roman" w:cs="Times New Roman"/>
          <w:sz w:val="28"/>
          <w:szCs w:val="28"/>
        </w:rPr>
        <w:t xml:space="preserve">hasta el extremo insufrible </w:t>
      </w:r>
      <w:r w:rsidR="00144A4D">
        <w:rPr>
          <w:rFonts w:ascii="Times New Roman" w:hAnsi="Times New Roman" w:cs="Times New Roman"/>
          <w:sz w:val="28"/>
          <w:szCs w:val="28"/>
        </w:rPr>
        <w:t>de este sistema de vida</w:t>
      </w:r>
      <w:r w:rsidR="00B911E2">
        <w:rPr>
          <w:rFonts w:ascii="Times New Roman" w:hAnsi="Times New Roman" w:cs="Times New Roman"/>
          <w:sz w:val="28"/>
          <w:szCs w:val="28"/>
        </w:rPr>
        <w:t>, a</w:t>
      </w:r>
      <w:r w:rsidR="007A20FB">
        <w:rPr>
          <w:rFonts w:ascii="Times New Roman" w:hAnsi="Times New Roman" w:cs="Times New Roman"/>
          <w:sz w:val="28"/>
          <w:szCs w:val="28"/>
        </w:rPr>
        <w:t xml:space="preserve">nticipando sus </w:t>
      </w:r>
      <w:r w:rsidR="00B268D0">
        <w:rPr>
          <w:rFonts w:ascii="Times New Roman" w:hAnsi="Times New Roman" w:cs="Times New Roman"/>
          <w:sz w:val="28"/>
          <w:szCs w:val="28"/>
        </w:rPr>
        <w:t>fatales</w:t>
      </w:r>
      <w:r w:rsidR="007A20FB">
        <w:rPr>
          <w:rFonts w:ascii="Times New Roman" w:hAnsi="Times New Roman" w:cs="Times New Roman"/>
          <w:sz w:val="28"/>
          <w:szCs w:val="28"/>
        </w:rPr>
        <w:t xml:space="preserve"> consecuencias. </w:t>
      </w:r>
      <w:r w:rsidR="00144A4D">
        <w:rPr>
          <w:rFonts w:ascii="Times New Roman" w:hAnsi="Times New Roman" w:cs="Times New Roman"/>
          <w:sz w:val="28"/>
          <w:szCs w:val="28"/>
        </w:rPr>
        <w:t>Como magistralmente sentenciara Marx:</w:t>
      </w:r>
    </w:p>
    <w:p w:rsidR="00C70C75" w:rsidRPr="007A20FB" w:rsidRDefault="00144A4D" w:rsidP="00144A4D">
      <w:pPr>
        <w:spacing w:after="0" w:line="240" w:lineRule="auto"/>
        <w:ind w:left="1134" w:right="1488"/>
        <w:jc w:val="both"/>
        <w:rPr>
          <w:rFonts w:ascii="Times New Roman" w:hAnsi="Times New Roman" w:cs="Times New Roman"/>
          <w:sz w:val="24"/>
          <w:szCs w:val="24"/>
        </w:rPr>
      </w:pPr>
      <w:r>
        <w:rPr>
          <w:rFonts w:ascii="Times New Roman" w:hAnsi="Times New Roman" w:cs="Times New Roman"/>
          <w:b/>
          <w:sz w:val="24"/>
          <w:szCs w:val="24"/>
        </w:rPr>
        <w:t>&lt;&lt;Las revoluciones proletarias, como las del Siglo XIX, se critican constantemente a sí mismas, se interrumpen continuamente en su propia marcha</w:t>
      </w:r>
      <w:r w:rsidR="00C70C75">
        <w:rPr>
          <w:rFonts w:ascii="Times New Roman" w:hAnsi="Times New Roman" w:cs="Times New Roman"/>
          <w:b/>
          <w:sz w:val="24"/>
          <w:szCs w:val="24"/>
        </w:rPr>
        <w:t>, vuelven sobre lo que parecía terminado, para comenzarlo de nuevo desde el principio, se burlan concienzuda y cruelmente de las indecisiones y de los lados flojos y de la mezquindad de los primeros intentos, parece que solo derriban a su adversario para que éste saque de la tierra nuevas fuerzas y vuelva a levantarse más gigantesco frente a ellas, retroceden constantemente aterrorizadas ante la ilimitada inmensidad de sus propios fines, hasta que se crea una situación que no permite volverse atrás y las circunstancias mismas gritan: ¡¡Demuestra lo que eres capaz de hacer!!</w:t>
      </w:r>
      <w:r w:rsidR="0039100C">
        <w:rPr>
          <w:rFonts w:ascii="Times New Roman" w:hAnsi="Times New Roman" w:cs="Times New Roman"/>
          <w:b/>
          <w:sz w:val="24"/>
          <w:szCs w:val="24"/>
        </w:rPr>
        <w:t>&gt;&gt;.</w:t>
      </w:r>
      <w:r w:rsidR="007A20FB">
        <w:rPr>
          <w:rFonts w:ascii="Times New Roman" w:hAnsi="Times New Roman" w:cs="Times New Roman"/>
          <w:b/>
          <w:sz w:val="24"/>
          <w:szCs w:val="24"/>
        </w:rPr>
        <w:t xml:space="preserve"> </w:t>
      </w:r>
      <w:r w:rsidR="007A20FB">
        <w:rPr>
          <w:rFonts w:ascii="Times New Roman" w:hAnsi="Times New Roman" w:cs="Times New Roman"/>
          <w:sz w:val="24"/>
          <w:szCs w:val="24"/>
        </w:rPr>
        <w:t>(</w:t>
      </w:r>
      <w:r w:rsidR="007A20FB">
        <w:rPr>
          <w:rFonts w:ascii="Times New Roman" w:hAnsi="Times New Roman" w:cs="Times New Roman"/>
          <w:i/>
          <w:sz w:val="24"/>
          <w:szCs w:val="24"/>
        </w:rPr>
        <w:t>“</w:t>
      </w:r>
      <w:hyperlink r:id="rId38" w:history="1">
        <w:r w:rsidR="007A20FB" w:rsidRPr="0039100C">
          <w:rPr>
            <w:rStyle w:val="Hipervnculo"/>
            <w:rFonts w:ascii="Times New Roman" w:hAnsi="Times New Roman" w:cs="Times New Roman"/>
            <w:b/>
            <w:i/>
            <w:sz w:val="24"/>
            <w:szCs w:val="24"/>
          </w:rPr>
          <w:t>El 18 Brumario de Luis Bonaparte</w:t>
        </w:r>
      </w:hyperlink>
      <w:r w:rsidR="007A20FB">
        <w:rPr>
          <w:rFonts w:ascii="Times New Roman" w:hAnsi="Times New Roman" w:cs="Times New Roman"/>
          <w:i/>
          <w:sz w:val="24"/>
          <w:szCs w:val="24"/>
        </w:rPr>
        <w:t xml:space="preserve">” </w:t>
      </w:r>
      <w:r w:rsidR="007A20FB">
        <w:rPr>
          <w:rFonts w:ascii="Times New Roman" w:hAnsi="Times New Roman" w:cs="Times New Roman"/>
          <w:sz w:val="24"/>
          <w:szCs w:val="24"/>
        </w:rPr>
        <w:t>Capítulo I. Enero de 1852)</w:t>
      </w:r>
    </w:p>
    <w:p w:rsidR="00C70C75" w:rsidRDefault="00C70C75" w:rsidP="00144A4D">
      <w:pPr>
        <w:spacing w:after="0" w:line="240" w:lineRule="auto"/>
        <w:ind w:left="1134" w:right="1488"/>
        <w:jc w:val="both"/>
        <w:rPr>
          <w:rFonts w:ascii="Times New Roman" w:hAnsi="Times New Roman" w:cs="Times New Roman"/>
          <w:b/>
          <w:sz w:val="24"/>
          <w:szCs w:val="24"/>
        </w:rPr>
      </w:pPr>
    </w:p>
    <w:p w:rsidR="00420F60" w:rsidRDefault="00C70C75" w:rsidP="008C6C05">
      <w:pPr>
        <w:spacing w:after="0" w:line="240" w:lineRule="auto"/>
        <w:ind w:right="71"/>
        <w:jc w:val="both"/>
        <w:rPr>
          <w:rFonts w:ascii="Times New Roman" w:hAnsi="Times New Roman" w:cs="Times New Roman"/>
          <w:sz w:val="28"/>
          <w:szCs w:val="28"/>
        </w:rPr>
      </w:pPr>
      <w:r>
        <w:rPr>
          <w:rFonts w:ascii="Times New Roman" w:hAnsi="Times New Roman" w:cs="Times New Roman"/>
          <w:b/>
          <w:sz w:val="24"/>
          <w:szCs w:val="24"/>
        </w:rPr>
        <w:t xml:space="preserve"> </w:t>
      </w:r>
      <w:r w:rsidR="008C6C05">
        <w:rPr>
          <w:rFonts w:ascii="Times New Roman" w:hAnsi="Times New Roman" w:cs="Times New Roman"/>
          <w:b/>
          <w:sz w:val="24"/>
          <w:szCs w:val="24"/>
        </w:rPr>
        <w:tab/>
      </w:r>
      <w:r>
        <w:rPr>
          <w:rFonts w:ascii="Times New Roman" w:hAnsi="Times New Roman" w:cs="Times New Roman"/>
          <w:sz w:val="28"/>
          <w:szCs w:val="28"/>
        </w:rPr>
        <w:t>En es</w:t>
      </w:r>
      <w:r w:rsidR="008C6C05">
        <w:rPr>
          <w:rFonts w:ascii="Times New Roman" w:hAnsi="Times New Roman" w:cs="Times New Roman"/>
          <w:sz w:val="28"/>
          <w:szCs w:val="28"/>
        </w:rPr>
        <w:t>t</w:t>
      </w:r>
      <w:r>
        <w:rPr>
          <w:rFonts w:ascii="Times New Roman" w:hAnsi="Times New Roman" w:cs="Times New Roman"/>
          <w:sz w:val="28"/>
          <w:szCs w:val="28"/>
        </w:rPr>
        <w:t>a dirección de la historia</w:t>
      </w:r>
      <w:r w:rsidR="008C6C05">
        <w:rPr>
          <w:rFonts w:ascii="Times New Roman" w:hAnsi="Times New Roman" w:cs="Times New Roman"/>
          <w:sz w:val="28"/>
          <w:szCs w:val="28"/>
        </w:rPr>
        <w:t xml:space="preserve"> </w:t>
      </w:r>
      <w:r>
        <w:rPr>
          <w:rFonts w:ascii="Times New Roman" w:hAnsi="Times New Roman" w:cs="Times New Roman"/>
          <w:sz w:val="28"/>
          <w:szCs w:val="28"/>
        </w:rPr>
        <w:t>vamos todos</w:t>
      </w:r>
      <w:r w:rsidR="00C77A45">
        <w:rPr>
          <w:rFonts w:ascii="Times New Roman" w:hAnsi="Times New Roman" w:cs="Times New Roman"/>
          <w:sz w:val="28"/>
          <w:szCs w:val="28"/>
        </w:rPr>
        <w:t xml:space="preserve">, </w:t>
      </w:r>
      <w:r w:rsidR="004E1115">
        <w:rPr>
          <w:rFonts w:ascii="Times New Roman" w:hAnsi="Times New Roman" w:cs="Times New Roman"/>
          <w:sz w:val="28"/>
          <w:szCs w:val="28"/>
        </w:rPr>
        <w:t>explotadores y explotados</w:t>
      </w:r>
      <w:r>
        <w:rPr>
          <w:rFonts w:ascii="Times New Roman" w:hAnsi="Times New Roman" w:cs="Times New Roman"/>
          <w:sz w:val="28"/>
          <w:szCs w:val="28"/>
        </w:rPr>
        <w:t>.</w:t>
      </w:r>
      <w:r w:rsidR="00C77A45">
        <w:rPr>
          <w:rFonts w:ascii="Times New Roman" w:hAnsi="Times New Roman" w:cs="Times New Roman"/>
          <w:sz w:val="28"/>
          <w:szCs w:val="28"/>
        </w:rPr>
        <w:t xml:space="preserve"> Los </w:t>
      </w:r>
      <w:r w:rsidR="004E1115">
        <w:rPr>
          <w:rFonts w:ascii="Times New Roman" w:hAnsi="Times New Roman" w:cs="Times New Roman"/>
          <w:sz w:val="28"/>
          <w:szCs w:val="28"/>
        </w:rPr>
        <w:t xml:space="preserve">capitalistas </w:t>
      </w:r>
      <w:r w:rsidR="00C77A45">
        <w:rPr>
          <w:rFonts w:ascii="Times New Roman" w:hAnsi="Times New Roman" w:cs="Times New Roman"/>
          <w:sz w:val="28"/>
          <w:szCs w:val="28"/>
        </w:rPr>
        <w:t xml:space="preserve">porque </w:t>
      </w:r>
      <w:r w:rsidR="00290B4D">
        <w:rPr>
          <w:rFonts w:ascii="Times New Roman" w:hAnsi="Times New Roman" w:cs="Times New Roman"/>
          <w:sz w:val="28"/>
          <w:szCs w:val="28"/>
        </w:rPr>
        <w:t>personifica</w:t>
      </w:r>
      <w:r w:rsidR="001A3EDA">
        <w:rPr>
          <w:rFonts w:ascii="Times New Roman" w:hAnsi="Times New Roman" w:cs="Times New Roman"/>
          <w:sz w:val="28"/>
          <w:szCs w:val="28"/>
        </w:rPr>
        <w:t>n a</w:t>
      </w:r>
      <w:r w:rsidR="00717DA2">
        <w:rPr>
          <w:rFonts w:ascii="Times New Roman" w:hAnsi="Times New Roman" w:cs="Times New Roman"/>
          <w:sz w:val="28"/>
          <w:szCs w:val="28"/>
        </w:rPr>
        <w:t xml:space="preserve">l </w:t>
      </w:r>
      <w:r w:rsidR="001A3EDA">
        <w:rPr>
          <w:rFonts w:ascii="Times New Roman" w:hAnsi="Times New Roman" w:cs="Times New Roman"/>
          <w:sz w:val="28"/>
          <w:szCs w:val="28"/>
        </w:rPr>
        <w:t xml:space="preserve">factor económico </w:t>
      </w:r>
      <w:r w:rsidR="00017862">
        <w:rPr>
          <w:rFonts w:ascii="Times New Roman" w:hAnsi="Times New Roman" w:cs="Times New Roman"/>
          <w:sz w:val="28"/>
          <w:szCs w:val="28"/>
        </w:rPr>
        <w:t xml:space="preserve">de la </w:t>
      </w:r>
      <w:r w:rsidR="00017862" w:rsidRPr="00017862">
        <w:rPr>
          <w:rFonts w:ascii="Times New Roman" w:hAnsi="Times New Roman" w:cs="Times New Roman"/>
          <w:b/>
          <w:sz w:val="28"/>
          <w:szCs w:val="28"/>
          <w:u w:val="single"/>
        </w:rPr>
        <w:t>ganancia</w:t>
      </w:r>
      <w:r w:rsidR="00017862">
        <w:rPr>
          <w:rFonts w:ascii="Times New Roman" w:hAnsi="Times New Roman" w:cs="Times New Roman"/>
          <w:sz w:val="28"/>
          <w:szCs w:val="28"/>
        </w:rPr>
        <w:t xml:space="preserve"> </w:t>
      </w:r>
      <w:r w:rsidR="001A3EDA">
        <w:rPr>
          <w:rFonts w:ascii="Times New Roman" w:hAnsi="Times New Roman" w:cs="Times New Roman"/>
          <w:sz w:val="28"/>
          <w:szCs w:val="28"/>
        </w:rPr>
        <w:t xml:space="preserve">que dinamiza el </w:t>
      </w:r>
      <w:r w:rsidR="00717DA2">
        <w:rPr>
          <w:rFonts w:ascii="Times New Roman" w:hAnsi="Times New Roman" w:cs="Times New Roman"/>
          <w:sz w:val="28"/>
          <w:szCs w:val="28"/>
        </w:rPr>
        <w:t>proceso</w:t>
      </w:r>
      <w:r w:rsidR="00B2482B">
        <w:rPr>
          <w:rFonts w:ascii="Times New Roman" w:hAnsi="Times New Roman" w:cs="Times New Roman"/>
          <w:sz w:val="28"/>
          <w:szCs w:val="28"/>
        </w:rPr>
        <w:t xml:space="preserve"> desde la sociedad civil</w:t>
      </w:r>
      <w:r w:rsidR="00C77A45">
        <w:rPr>
          <w:rFonts w:ascii="Times New Roman" w:hAnsi="Times New Roman" w:cs="Times New Roman"/>
          <w:sz w:val="28"/>
          <w:szCs w:val="28"/>
        </w:rPr>
        <w:t xml:space="preserve">. </w:t>
      </w:r>
      <w:r w:rsidR="00D760BF">
        <w:rPr>
          <w:rFonts w:ascii="Times New Roman" w:hAnsi="Times New Roman" w:cs="Times New Roman"/>
          <w:sz w:val="28"/>
          <w:szCs w:val="28"/>
        </w:rPr>
        <w:t>L</w:t>
      </w:r>
      <w:r w:rsidR="00C77A45">
        <w:rPr>
          <w:rFonts w:ascii="Times New Roman" w:hAnsi="Times New Roman" w:cs="Times New Roman"/>
          <w:sz w:val="28"/>
          <w:szCs w:val="28"/>
        </w:rPr>
        <w:t>os asalariados</w:t>
      </w:r>
      <w:r w:rsidR="008C6C05">
        <w:rPr>
          <w:rFonts w:ascii="Times New Roman" w:hAnsi="Times New Roman" w:cs="Times New Roman"/>
          <w:sz w:val="28"/>
          <w:szCs w:val="28"/>
        </w:rPr>
        <w:t xml:space="preserve"> porque </w:t>
      </w:r>
      <w:r w:rsidR="00422C01">
        <w:rPr>
          <w:rFonts w:ascii="Times New Roman" w:hAnsi="Times New Roman" w:cs="Times New Roman"/>
          <w:sz w:val="28"/>
          <w:szCs w:val="28"/>
        </w:rPr>
        <w:t xml:space="preserve">su </w:t>
      </w:r>
      <w:r w:rsidR="001C225D">
        <w:rPr>
          <w:rFonts w:ascii="Times New Roman" w:hAnsi="Times New Roman" w:cs="Times New Roman"/>
          <w:sz w:val="28"/>
          <w:szCs w:val="28"/>
        </w:rPr>
        <w:t xml:space="preserve">propia </w:t>
      </w:r>
      <w:r w:rsidR="00422C01">
        <w:rPr>
          <w:rFonts w:ascii="Times New Roman" w:hAnsi="Times New Roman" w:cs="Times New Roman"/>
          <w:sz w:val="28"/>
          <w:szCs w:val="28"/>
        </w:rPr>
        <w:t xml:space="preserve">condición de perdedores les empuja </w:t>
      </w:r>
      <w:r w:rsidR="008C6C05">
        <w:rPr>
          <w:rFonts w:ascii="Times New Roman" w:hAnsi="Times New Roman" w:cs="Times New Roman"/>
          <w:sz w:val="28"/>
          <w:szCs w:val="28"/>
        </w:rPr>
        <w:t xml:space="preserve">hacia </w:t>
      </w:r>
      <w:r w:rsidR="00717DA2">
        <w:rPr>
          <w:rFonts w:ascii="Times New Roman" w:hAnsi="Times New Roman" w:cs="Times New Roman"/>
          <w:sz w:val="28"/>
          <w:szCs w:val="28"/>
        </w:rPr>
        <w:t>l</w:t>
      </w:r>
      <w:r w:rsidR="008C6C05">
        <w:rPr>
          <w:rFonts w:ascii="Times New Roman" w:hAnsi="Times New Roman" w:cs="Times New Roman"/>
          <w:sz w:val="28"/>
          <w:szCs w:val="28"/>
        </w:rPr>
        <w:t xml:space="preserve">a necesaria </w:t>
      </w:r>
      <w:r w:rsidR="0056062F">
        <w:rPr>
          <w:rFonts w:ascii="Times New Roman" w:hAnsi="Times New Roman" w:cs="Times New Roman"/>
          <w:sz w:val="28"/>
          <w:szCs w:val="28"/>
        </w:rPr>
        <w:t>resolución</w:t>
      </w:r>
      <w:r w:rsidR="008C6C05">
        <w:rPr>
          <w:rFonts w:ascii="Times New Roman" w:hAnsi="Times New Roman" w:cs="Times New Roman"/>
          <w:sz w:val="28"/>
          <w:szCs w:val="28"/>
        </w:rPr>
        <w:t xml:space="preserve"> </w:t>
      </w:r>
      <w:r w:rsidR="001A3EDA">
        <w:rPr>
          <w:rFonts w:ascii="Times New Roman" w:hAnsi="Times New Roman" w:cs="Times New Roman"/>
          <w:sz w:val="28"/>
          <w:szCs w:val="28"/>
        </w:rPr>
        <w:t xml:space="preserve">de </w:t>
      </w:r>
      <w:r w:rsidR="0056062F">
        <w:rPr>
          <w:rFonts w:ascii="Times New Roman" w:hAnsi="Times New Roman" w:cs="Times New Roman"/>
          <w:sz w:val="28"/>
          <w:szCs w:val="28"/>
        </w:rPr>
        <w:t>su</w:t>
      </w:r>
      <w:r w:rsidR="001A3EDA">
        <w:rPr>
          <w:rFonts w:ascii="Times New Roman" w:hAnsi="Times New Roman" w:cs="Times New Roman"/>
          <w:sz w:val="28"/>
          <w:szCs w:val="28"/>
        </w:rPr>
        <w:t xml:space="preserve"> contradicción </w:t>
      </w:r>
      <w:r w:rsidR="0056062F">
        <w:rPr>
          <w:rFonts w:ascii="Times New Roman" w:hAnsi="Times New Roman" w:cs="Times New Roman"/>
          <w:sz w:val="28"/>
          <w:szCs w:val="28"/>
        </w:rPr>
        <w:t>con el capital</w:t>
      </w:r>
      <w:r w:rsidR="00422C01">
        <w:rPr>
          <w:rFonts w:ascii="Times New Roman" w:hAnsi="Times New Roman" w:cs="Times New Roman"/>
          <w:sz w:val="28"/>
          <w:szCs w:val="28"/>
        </w:rPr>
        <w:t xml:space="preserve">. </w:t>
      </w:r>
      <w:r w:rsidR="00D760BF">
        <w:rPr>
          <w:rFonts w:ascii="Times New Roman" w:hAnsi="Times New Roman" w:cs="Times New Roman"/>
          <w:sz w:val="28"/>
          <w:szCs w:val="28"/>
        </w:rPr>
        <w:t>Y en</w:t>
      </w:r>
      <w:r w:rsidR="000411DC">
        <w:rPr>
          <w:rFonts w:ascii="Times New Roman" w:hAnsi="Times New Roman" w:cs="Times New Roman"/>
          <w:sz w:val="28"/>
          <w:szCs w:val="28"/>
        </w:rPr>
        <w:t>tremedio</w:t>
      </w:r>
      <w:r w:rsidR="00D760BF">
        <w:rPr>
          <w:rFonts w:ascii="Times New Roman" w:hAnsi="Times New Roman" w:cs="Times New Roman"/>
          <w:sz w:val="28"/>
          <w:szCs w:val="28"/>
        </w:rPr>
        <w:t xml:space="preserve"> </w:t>
      </w:r>
      <w:r w:rsidR="00420F60">
        <w:rPr>
          <w:rFonts w:ascii="Times New Roman" w:hAnsi="Times New Roman" w:cs="Times New Roman"/>
          <w:sz w:val="28"/>
          <w:szCs w:val="28"/>
        </w:rPr>
        <w:t xml:space="preserve">de </w:t>
      </w:r>
      <w:r w:rsidR="009F20C3">
        <w:rPr>
          <w:rFonts w:ascii="Times New Roman" w:hAnsi="Times New Roman" w:cs="Times New Roman"/>
          <w:sz w:val="28"/>
          <w:szCs w:val="28"/>
        </w:rPr>
        <w:t>tal</w:t>
      </w:r>
      <w:r w:rsidR="001C225D">
        <w:rPr>
          <w:rFonts w:ascii="Times New Roman" w:hAnsi="Times New Roman" w:cs="Times New Roman"/>
          <w:sz w:val="28"/>
          <w:szCs w:val="28"/>
        </w:rPr>
        <w:t xml:space="preserve"> problemática, jugando </w:t>
      </w:r>
      <w:r w:rsidR="00420F60">
        <w:rPr>
          <w:rFonts w:ascii="Times New Roman" w:hAnsi="Times New Roman" w:cs="Times New Roman"/>
          <w:sz w:val="28"/>
          <w:szCs w:val="28"/>
        </w:rPr>
        <w:t>su papel</w:t>
      </w:r>
      <w:r w:rsidR="000411DC">
        <w:rPr>
          <w:rFonts w:ascii="Times New Roman" w:hAnsi="Times New Roman" w:cs="Times New Roman"/>
          <w:sz w:val="28"/>
          <w:szCs w:val="28"/>
        </w:rPr>
        <w:t xml:space="preserve"> </w:t>
      </w:r>
      <w:r w:rsidR="00CD56DE">
        <w:rPr>
          <w:rFonts w:ascii="Times New Roman" w:hAnsi="Times New Roman" w:cs="Times New Roman"/>
          <w:sz w:val="28"/>
          <w:szCs w:val="28"/>
        </w:rPr>
        <w:t xml:space="preserve">de </w:t>
      </w:r>
      <w:r w:rsidR="00CD56DE" w:rsidRPr="00CD56DE">
        <w:rPr>
          <w:rFonts w:ascii="Times New Roman" w:hAnsi="Times New Roman" w:cs="Times New Roman"/>
          <w:b/>
          <w:sz w:val="28"/>
          <w:szCs w:val="28"/>
          <w:u w:val="single"/>
        </w:rPr>
        <w:t>intermediarios</w:t>
      </w:r>
      <w:r w:rsidR="00964CA8">
        <w:rPr>
          <w:rFonts w:ascii="Times New Roman" w:hAnsi="Times New Roman" w:cs="Times New Roman"/>
          <w:sz w:val="28"/>
          <w:szCs w:val="28"/>
        </w:rPr>
        <w:t xml:space="preserve">, </w:t>
      </w:r>
      <w:r w:rsidR="00AC486A">
        <w:rPr>
          <w:rFonts w:ascii="Times New Roman" w:hAnsi="Times New Roman" w:cs="Times New Roman"/>
          <w:sz w:val="28"/>
          <w:szCs w:val="28"/>
        </w:rPr>
        <w:t xml:space="preserve">ahí están </w:t>
      </w:r>
      <w:r w:rsidR="00D760BF">
        <w:rPr>
          <w:rFonts w:ascii="Times New Roman" w:hAnsi="Times New Roman" w:cs="Times New Roman"/>
          <w:sz w:val="28"/>
          <w:szCs w:val="28"/>
        </w:rPr>
        <w:t xml:space="preserve">los </w:t>
      </w:r>
      <w:r w:rsidR="004D2628" w:rsidRPr="00E11BC3">
        <w:rPr>
          <w:rFonts w:ascii="Times New Roman" w:hAnsi="Times New Roman" w:cs="Times New Roman"/>
          <w:b/>
          <w:sz w:val="28"/>
          <w:szCs w:val="28"/>
          <w:u w:val="single"/>
        </w:rPr>
        <w:t xml:space="preserve">despreciables </w:t>
      </w:r>
      <w:r w:rsidR="00D760BF" w:rsidRPr="00E11BC3">
        <w:rPr>
          <w:rFonts w:ascii="Times New Roman" w:hAnsi="Times New Roman" w:cs="Times New Roman"/>
          <w:b/>
          <w:sz w:val="28"/>
          <w:szCs w:val="28"/>
          <w:u w:val="single"/>
        </w:rPr>
        <w:t>o</w:t>
      </w:r>
      <w:r w:rsidR="00D760BF" w:rsidRPr="0039100C">
        <w:rPr>
          <w:rFonts w:ascii="Times New Roman" w:hAnsi="Times New Roman" w:cs="Times New Roman"/>
          <w:b/>
          <w:sz w:val="28"/>
          <w:szCs w:val="28"/>
          <w:u w:val="single"/>
        </w:rPr>
        <w:t>portunistas políticos</w:t>
      </w:r>
      <w:r w:rsidR="00CD56DE">
        <w:rPr>
          <w:rFonts w:ascii="Times New Roman" w:hAnsi="Times New Roman" w:cs="Times New Roman"/>
          <w:b/>
          <w:sz w:val="28"/>
          <w:szCs w:val="28"/>
          <w:u w:val="single"/>
        </w:rPr>
        <w:t xml:space="preserve"> profesionales</w:t>
      </w:r>
      <w:r w:rsidR="00D760BF">
        <w:rPr>
          <w:rFonts w:ascii="Times New Roman" w:hAnsi="Times New Roman" w:cs="Times New Roman"/>
          <w:sz w:val="28"/>
          <w:szCs w:val="28"/>
        </w:rPr>
        <w:t xml:space="preserve"> </w:t>
      </w:r>
      <w:r w:rsidR="0039100C">
        <w:rPr>
          <w:rFonts w:ascii="Times New Roman" w:hAnsi="Times New Roman" w:cs="Times New Roman"/>
          <w:sz w:val="28"/>
          <w:szCs w:val="28"/>
        </w:rPr>
        <w:t xml:space="preserve">de siempre, </w:t>
      </w:r>
      <w:r w:rsidR="00964CA8">
        <w:rPr>
          <w:rFonts w:ascii="Times New Roman" w:hAnsi="Times New Roman" w:cs="Times New Roman"/>
          <w:sz w:val="28"/>
          <w:szCs w:val="28"/>
        </w:rPr>
        <w:t xml:space="preserve">haciendo encaje de bolillos para </w:t>
      </w:r>
      <w:r w:rsidR="00422C01">
        <w:rPr>
          <w:rFonts w:ascii="Times New Roman" w:hAnsi="Times New Roman" w:cs="Times New Roman"/>
          <w:sz w:val="28"/>
          <w:szCs w:val="28"/>
        </w:rPr>
        <w:t>concilia</w:t>
      </w:r>
      <w:r w:rsidR="00964CA8">
        <w:rPr>
          <w:rFonts w:ascii="Times New Roman" w:hAnsi="Times New Roman" w:cs="Times New Roman"/>
          <w:sz w:val="28"/>
          <w:szCs w:val="28"/>
        </w:rPr>
        <w:t xml:space="preserve">r </w:t>
      </w:r>
      <w:r w:rsidR="00422C01">
        <w:rPr>
          <w:rFonts w:ascii="Times New Roman" w:hAnsi="Times New Roman" w:cs="Times New Roman"/>
          <w:sz w:val="28"/>
          <w:szCs w:val="28"/>
        </w:rPr>
        <w:t xml:space="preserve">lo inconciliable. </w:t>
      </w:r>
      <w:r w:rsidR="00964CA8">
        <w:rPr>
          <w:rFonts w:ascii="Times New Roman" w:hAnsi="Times New Roman" w:cs="Times New Roman"/>
          <w:sz w:val="28"/>
          <w:szCs w:val="28"/>
        </w:rPr>
        <w:t xml:space="preserve">Tal </w:t>
      </w:r>
      <w:r w:rsidR="00717DA2">
        <w:rPr>
          <w:rFonts w:ascii="Times New Roman" w:hAnsi="Times New Roman" w:cs="Times New Roman"/>
          <w:sz w:val="28"/>
          <w:szCs w:val="28"/>
        </w:rPr>
        <w:t xml:space="preserve">como se </w:t>
      </w:r>
      <w:r w:rsidR="00FB5F48">
        <w:rPr>
          <w:rFonts w:ascii="Times New Roman" w:hAnsi="Times New Roman" w:cs="Times New Roman"/>
          <w:sz w:val="28"/>
          <w:szCs w:val="28"/>
        </w:rPr>
        <w:t xml:space="preserve">les </w:t>
      </w:r>
      <w:r w:rsidR="00717DA2">
        <w:rPr>
          <w:rFonts w:ascii="Times New Roman" w:hAnsi="Times New Roman" w:cs="Times New Roman"/>
          <w:sz w:val="28"/>
          <w:szCs w:val="28"/>
        </w:rPr>
        <w:t>puede hoy ver</w:t>
      </w:r>
      <w:r w:rsidR="00FB5F48">
        <w:rPr>
          <w:rFonts w:ascii="Times New Roman" w:hAnsi="Times New Roman" w:cs="Times New Roman"/>
          <w:sz w:val="28"/>
          <w:szCs w:val="28"/>
        </w:rPr>
        <w:t xml:space="preserve"> </w:t>
      </w:r>
      <w:r w:rsidR="00964CA8">
        <w:rPr>
          <w:rFonts w:ascii="Times New Roman" w:hAnsi="Times New Roman" w:cs="Times New Roman"/>
          <w:sz w:val="28"/>
          <w:szCs w:val="28"/>
        </w:rPr>
        <w:t xml:space="preserve">ejecutando su última versión en </w:t>
      </w:r>
      <w:r w:rsidR="00717DA2">
        <w:rPr>
          <w:rFonts w:ascii="Times New Roman" w:hAnsi="Times New Roman" w:cs="Times New Roman"/>
          <w:sz w:val="28"/>
          <w:szCs w:val="28"/>
        </w:rPr>
        <w:t>España</w:t>
      </w:r>
      <w:r w:rsidR="00FB5F48">
        <w:rPr>
          <w:rFonts w:ascii="Times New Roman" w:hAnsi="Times New Roman" w:cs="Times New Roman"/>
          <w:sz w:val="28"/>
          <w:szCs w:val="28"/>
        </w:rPr>
        <w:t>, por ejemplo</w:t>
      </w:r>
      <w:r w:rsidR="00CF21FC">
        <w:rPr>
          <w:rFonts w:ascii="Times New Roman" w:hAnsi="Times New Roman" w:cs="Times New Roman"/>
          <w:sz w:val="28"/>
          <w:szCs w:val="28"/>
        </w:rPr>
        <w:t>, a e</w:t>
      </w:r>
      <w:r w:rsidR="0039100C">
        <w:rPr>
          <w:rFonts w:ascii="Times New Roman" w:hAnsi="Times New Roman" w:cs="Times New Roman"/>
          <w:sz w:val="28"/>
          <w:szCs w:val="28"/>
        </w:rPr>
        <w:t>sos</w:t>
      </w:r>
      <w:r w:rsidR="00CF21FC">
        <w:rPr>
          <w:rFonts w:ascii="Times New Roman" w:hAnsi="Times New Roman" w:cs="Times New Roman"/>
          <w:sz w:val="28"/>
          <w:szCs w:val="28"/>
        </w:rPr>
        <w:t xml:space="preserve"> jóvenes presuntos </w:t>
      </w:r>
      <w:r w:rsidR="00AC486A">
        <w:rPr>
          <w:rFonts w:ascii="Times New Roman" w:hAnsi="Times New Roman" w:cs="Times New Roman"/>
          <w:sz w:val="28"/>
          <w:szCs w:val="28"/>
        </w:rPr>
        <w:t>“catedráticos en ciencias políticas”</w:t>
      </w:r>
      <w:r w:rsidR="00CA7422">
        <w:rPr>
          <w:rFonts w:ascii="Times New Roman" w:hAnsi="Times New Roman" w:cs="Times New Roman"/>
          <w:sz w:val="28"/>
          <w:szCs w:val="28"/>
        </w:rPr>
        <w:t xml:space="preserve">, </w:t>
      </w:r>
      <w:r w:rsidR="009F1987">
        <w:rPr>
          <w:rFonts w:ascii="Times New Roman" w:hAnsi="Times New Roman" w:cs="Times New Roman"/>
          <w:sz w:val="28"/>
          <w:szCs w:val="28"/>
        </w:rPr>
        <w:t xml:space="preserve">que </w:t>
      </w:r>
      <w:r w:rsidR="00FB5F48">
        <w:rPr>
          <w:rFonts w:ascii="Times New Roman" w:hAnsi="Times New Roman" w:cs="Times New Roman"/>
          <w:sz w:val="28"/>
          <w:szCs w:val="28"/>
        </w:rPr>
        <w:t>proclaman</w:t>
      </w:r>
      <w:r w:rsidR="009F1987">
        <w:rPr>
          <w:rFonts w:ascii="Times New Roman" w:hAnsi="Times New Roman" w:cs="Times New Roman"/>
          <w:sz w:val="28"/>
          <w:szCs w:val="28"/>
        </w:rPr>
        <w:t xml:space="preserve"> </w:t>
      </w:r>
      <w:r w:rsidR="00E57973">
        <w:rPr>
          <w:rFonts w:ascii="Times New Roman" w:hAnsi="Times New Roman" w:cs="Times New Roman"/>
          <w:sz w:val="28"/>
          <w:szCs w:val="28"/>
        </w:rPr>
        <w:t xml:space="preserve">no ser </w:t>
      </w:r>
      <w:r w:rsidR="0039100C" w:rsidRPr="00E11BC3">
        <w:rPr>
          <w:rFonts w:ascii="Times New Roman" w:hAnsi="Times New Roman" w:cs="Times New Roman"/>
          <w:b/>
          <w:sz w:val="28"/>
          <w:szCs w:val="28"/>
        </w:rPr>
        <w:t>“</w:t>
      </w:r>
      <w:r w:rsidR="00E57973" w:rsidRPr="00E11BC3">
        <w:rPr>
          <w:rFonts w:ascii="Times New Roman" w:hAnsi="Times New Roman" w:cs="Times New Roman"/>
          <w:b/>
          <w:sz w:val="28"/>
          <w:szCs w:val="28"/>
        </w:rPr>
        <w:t>ni de izquierdas ni de derechas</w:t>
      </w:r>
      <w:r w:rsidR="0039100C" w:rsidRPr="00E11BC3">
        <w:rPr>
          <w:rFonts w:ascii="Times New Roman" w:hAnsi="Times New Roman" w:cs="Times New Roman"/>
          <w:b/>
          <w:sz w:val="28"/>
          <w:szCs w:val="28"/>
        </w:rPr>
        <w:t>”</w:t>
      </w:r>
      <w:r w:rsidR="00CF21FC">
        <w:rPr>
          <w:rFonts w:ascii="Times New Roman" w:hAnsi="Times New Roman" w:cs="Times New Roman"/>
          <w:sz w:val="28"/>
          <w:szCs w:val="28"/>
        </w:rPr>
        <w:t>,</w:t>
      </w:r>
      <w:r w:rsidR="0039100C">
        <w:rPr>
          <w:rFonts w:ascii="Times New Roman" w:hAnsi="Times New Roman" w:cs="Times New Roman"/>
          <w:sz w:val="28"/>
          <w:szCs w:val="28"/>
        </w:rPr>
        <w:t xml:space="preserve"> sino </w:t>
      </w:r>
      <w:r w:rsidR="00CA7422" w:rsidRPr="00CA7422">
        <w:rPr>
          <w:rFonts w:ascii="Times New Roman" w:hAnsi="Times New Roman" w:cs="Times New Roman"/>
          <w:b/>
          <w:sz w:val="28"/>
          <w:szCs w:val="28"/>
        </w:rPr>
        <w:t>“</w:t>
      </w:r>
      <w:r w:rsidR="0039100C" w:rsidRPr="00CA7422">
        <w:rPr>
          <w:rFonts w:ascii="Times New Roman" w:hAnsi="Times New Roman" w:cs="Times New Roman"/>
          <w:b/>
          <w:sz w:val="28"/>
          <w:szCs w:val="28"/>
        </w:rPr>
        <w:t>de la gente</w:t>
      </w:r>
      <w:r w:rsidR="0039100C" w:rsidRPr="00E11BC3">
        <w:rPr>
          <w:rFonts w:ascii="Times New Roman" w:hAnsi="Times New Roman" w:cs="Times New Roman"/>
          <w:b/>
          <w:sz w:val="28"/>
          <w:szCs w:val="28"/>
        </w:rPr>
        <w:t>”</w:t>
      </w:r>
      <w:r w:rsidR="00AC486A">
        <w:rPr>
          <w:rFonts w:ascii="Times New Roman" w:hAnsi="Times New Roman" w:cs="Times New Roman"/>
          <w:sz w:val="28"/>
          <w:szCs w:val="28"/>
        </w:rPr>
        <w:t>.</w:t>
      </w:r>
      <w:r w:rsidR="00D617EC" w:rsidRPr="00D617EC">
        <w:rPr>
          <w:rFonts w:ascii="Times New Roman" w:hAnsi="Times New Roman" w:cs="Times New Roman"/>
          <w:sz w:val="28"/>
          <w:szCs w:val="28"/>
        </w:rPr>
        <w:t xml:space="preserve"> </w:t>
      </w:r>
      <w:r w:rsidR="0039100C">
        <w:rPr>
          <w:rFonts w:ascii="Times New Roman" w:hAnsi="Times New Roman" w:cs="Times New Roman"/>
          <w:sz w:val="28"/>
          <w:szCs w:val="28"/>
        </w:rPr>
        <w:t>P</w:t>
      </w:r>
      <w:r w:rsidR="009F20C3">
        <w:rPr>
          <w:rFonts w:ascii="Times New Roman" w:hAnsi="Times New Roman" w:cs="Times New Roman"/>
          <w:sz w:val="28"/>
          <w:szCs w:val="28"/>
        </w:rPr>
        <w:t>rocuran</w:t>
      </w:r>
      <w:r w:rsidR="009F1987">
        <w:rPr>
          <w:rFonts w:ascii="Times New Roman" w:hAnsi="Times New Roman" w:cs="Times New Roman"/>
          <w:sz w:val="28"/>
          <w:szCs w:val="28"/>
        </w:rPr>
        <w:t xml:space="preserve"> disimular</w:t>
      </w:r>
      <w:r w:rsidR="009F20C3">
        <w:rPr>
          <w:rFonts w:ascii="Times New Roman" w:hAnsi="Times New Roman" w:cs="Times New Roman"/>
          <w:sz w:val="28"/>
          <w:szCs w:val="28"/>
        </w:rPr>
        <w:t xml:space="preserve"> </w:t>
      </w:r>
      <w:r w:rsidR="00420F60">
        <w:rPr>
          <w:rFonts w:ascii="Times New Roman" w:hAnsi="Times New Roman" w:cs="Times New Roman"/>
          <w:sz w:val="28"/>
          <w:szCs w:val="28"/>
        </w:rPr>
        <w:t>inútilmente</w:t>
      </w:r>
      <w:r w:rsidR="009F1987">
        <w:rPr>
          <w:rFonts w:ascii="Times New Roman" w:hAnsi="Times New Roman" w:cs="Times New Roman"/>
          <w:sz w:val="28"/>
          <w:szCs w:val="28"/>
        </w:rPr>
        <w:t xml:space="preserve">, su empeño en </w:t>
      </w:r>
      <w:r w:rsidR="0056062F">
        <w:rPr>
          <w:rFonts w:ascii="Times New Roman" w:hAnsi="Times New Roman" w:cs="Times New Roman"/>
          <w:sz w:val="28"/>
          <w:szCs w:val="28"/>
        </w:rPr>
        <w:t>impedir</w:t>
      </w:r>
      <w:r w:rsidR="00D760BF">
        <w:rPr>
          <w:rFonts w:ascii="Times New Roman" w:hAnsi="Times New Roman" w:cs="Times New Roman"/>
          <w:sz w:val="28"/>
          <w:szCs w:val="28"/>
        </w:rPr>
        <w:t xml:space="preserve"> </w:t>
      </w:r>
      <w:r w:rsidR="00CA7422">
        <w:rPr>
          <w:rFonts w:ascii="Times New Roman" w:hAnsi="Times New Roman" w:cs="Times New Roman"/>
          <w:sz w:val="28"/>
          <w:szCs w:val="28"/>
        </w:rPr>
        <w:t xml:space="preserve">que se imponga </w:t>
      </w:r>
      <w:r w:rsidR="00D760BF" w:rsidRPr="00E11BC3">
        <w:rPr>
          <w:rFonts w:ascii="Times New Roman" w:hAnsi="Times New Roman" w:cs="Times New Roman"/>
          <w:b/>
          <w:sz w:val="28"/>
          <w:szCs w:val="28"/>
          <w:u w:val="single"/>
        </w:rPr>
        <w:t xml:space="preserve">lo </w:t>
      </w:r>
      <w:r w:rsidR="00E11BC3" w:rsidRPr="00E11BC3">
        <w:rPr>
          <w:rFonts w:ascii="Times New Roman" w:hAnsi="Times New Roman" w:cs="Times New Roman"/>
          <w:b/>
          <w:sz w:val="28"/>
          <w:szCs w:val="28"/>
          <w:u w:val="single"/>
        </w:rPr>
        <w:t>necesario</w:t>
      </w:r>
      <w:r w:rsidR="00E11BC3">
        <w:rPr>
          <w:rFonts w:ascii="Times New Roman" w:hAnsi="Times New Roman" w:cs="Times New Roman"/>
          <w:sz w:val="28"/>
          <w:szCs w:val="28"/>
        </w:rPr>
        <w:t xml:space="preserve"> </w:t>
      </w:r>
      <w:r w:rsidR="00835841">
        <w:rPr>
          <w:rFonts w:ascii="Times New Roman" w:hAnsi="Times New Roman" w:cs="Times New Roman"/>
          <w:sz w:val="28"/>
          <w:szCs w:val="28"/>
        </w:rPr>
        <w:t xml:space="preserve">cada vez más </w:t>
      </w:r>
      <w:r w:rsidR="00D760BF">
        <w:rPr>
          <w:rFonts w:ascii="Times New Roman" w:hAnsi="Times New Roman" w:cs="Times New Roman"/>
          <w:sz w:val="28"/>
          <w:szCs w:val="28"/>
        </w:rPr>
        <w:t>inevitable</w:t>
      </w:r>
      <w:r w:rsidR="008570C3">
        <w:rPr>
          <w:rFonts w:ascii="Times New Roman" w:hAnsi="Times New Roman" w:cs="Times New Roman"/>
          <w:sz w:val="28"/>
          <w:szCs w:val="28"/>
        </w:rPr>
        <w:t xml:space="preserve"> a escala planetaria</w:t>
      </w:r>
      <w:r w:rsidR="00D760BF">
        <w:rPr>
          <w:rFonts w:ascii="Times New Roman" w:hAnsi="Times New Roman" w:cs="Times New Roman"/>
          <w:sz w:val="28"/>
          <w:szCs w:val="28"/>
        </w:rPr>
        <w:t>:</w:t>
      </w:r>
    </w:p>
    <w:p w:rsidR="004D2628" w:rsidRPr="004D2628" w:rsidRDefault="004D2628" w:rsidP="004D2628">
      <w:pPr>
        <w:spacing w:after="0" w:line="240" w:lineRule="auto"/>
        <w:ind w:left="851" w:right="657"/>
        <w:jc w:val="both"/>
        <w:rPr>
          <w:rFonts w:ascii="Times New Roman" w:eastAsia="Calibri" w:hAnsi="Times New Roman" w:cs="Times New Roman"/>
          <w:b/>
          <w:bCs/>
          <w:color w:val="FF0000"/>
          <w:sz w:val="28"/>
          <w:szCs w:val="28"/>
          <w:lang w:eastAsia="es-ES"/>
        </w:rPr>
      </w:pPr>
      <w:r w:rsidRPr="004D2628">
        <w:rPr>
          <w:rFonts w:ascii="Times New Roman" w:eastAsia="Calibri" w:hAnsi="Times New Roman" w:cs="Times New Roman"/>
          <w:b/>
          <w:bCs/>
          <w:color w:val="FF0000"/>
          <w:sz w:val="28"/>
          <w:szCs w:val="28"/>
          <w:lang w:eastAsia="es-ES"/>
        </w:rPr>
        <w:t xml:space="preserve">1) Expropiación de </w:t>
      </w:r>
      <w:r w:rsidRPr="004D2628">
        <w:rPr>
          <w:rFonts w:ascii="Times New Roman" w:eastAsia="Calibri" w:hAnsi="Times New Roman" w:cs="Times New Roman"/>
          <w:b/>
          <w:bCs/>
          <w:color w:val="FF0000"/>
          <w:sz w:val="28"/>
          <w:szCs w:val="28"/>
          <w:u w:val="single"/>
          <w:lang w:eastAsia="es-ES"/>
        </w:rPr>
        <w:t>todas</w:t>
      </w:r>
      <w:r w:rsidRPr="004D2628">
        <w:rPr>
          <w:rFonts w:ascii="Times New Roman" w:eastAsia="Calibri" w:hAnsi="Times New Roman" w:cs="Times New Roman"/>
          <w:b/>
          <w:bCs/>
          <w:color w:val="FF0000"/>
          <w:sz w:val="28"/>
          <w:szCs w:val="28"/>
          <w:lang w:eastAsia="es-ES"/>
        </w:rPr>
        <w:t xml:space="preserve"> las grandes y medianas empresas industriales, comerciales y de servicios, </w:t>
      </w:r>
      <w:r w:rsidRPr="004D2628">
        <w:rPr>
          <w:rFonts w:ascii="Times New Roman" w:eastAsia="Calibri" w:hAnsi="Times New Roman" w:cs="Times New Roman"/>
          <w:b/>
          <w:bCs/>
          <w:color w:val="FF0000"/>
          <w:sz w:val="28"/>
          <w:szCs w:val="28"/>
          <w:u w:val="single"/>
          <w:lang w:eastAsia="es-ES"/>
        </w:rPr>
        <w:t>sin compensación</w:t>
      </w:r>
      <w:r w:rsidRPr="004D2628">
        <w:rPr>
          <w:rFonts w:ascii="Times New Roman" w:eastAsia="Calibri" w:hAnsi="Times New Roman" w:cs="Times New Roman"/>
          <w:b/>
          <w:bCs/>
          <w:color w:val="FF0000"/>
          <w:sz w:val="28"/>
          <w:szCs w:val="28"/>
          <w:lang w:eastAsia="es-ES"/>
        </w:rPr>
        <w:t xml:space="preserve"> alguna.</w:t>
      </w:r>
    </w:p>
    <w:p w:rsidR="004D2628" w:rsidRPr="004D2628" w:rsidRDefault="004D2628" w:rsidP="004D2628">
      <w:pPr>
        <w:spacing w:after="0" w:line="240" w:lineRule="auto"/>
        <w:ind w:left="851" w:right="657"/>
        <w:jc w:val="both"/>
        <w:rPr>
          <w:rFonts w:ascii="Times New Roman" w:eastAsia="Calibri" w:hAnsi="Times New Roman" w:cs="Times New Roman"/>
          <w:b/>
          <w:bCs/>
          <w:color w:val="FF0000"/>
          <w:sz w:val="28"/>
          <w:szCs w:val="28"/>
          <w:lang w:eastAsia="es-ES"/>
        </w:rPr>
      </w:pP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r w:rsidRPr="004D2628">
        <w:rPr>
          <w:rFonts w:ascii="Times New Roman" w:eastAsia="Times New Roman" w:hAnsi="Times New Roman" w:cs="Times New Roman"/>
          <w:b/>
          <w:bCs/>
          <w:color w:val="FF0000"/>
          <w:sz w:val="28"/>
          <w:szCs w:val="28"/>
          <w:lang w:eastAsia="es-ES"/>
        </w:rPr>
        <w:t xml:space="preserve">2) Cierre y </w:t>
      </w:r>
      <w:r w:rsidRPr="004D2628">
        <w:rPr>
          <w:rFonts w:ascii="Times New Roman" w:eastAsia="Times New Roman" w:hAnsi="Times New Roman" w:cs="Times New Roman"/>
          <w:b/>
          <w:bCs/>
          <w:color w:val="FF0000"/>
          <w:sz w:val="28"/>
          <w:szCs w:val="28"/>
          <w:u w:val="single"/>
          <w:lang w:eastAsia="es-ES"/>
        </w:rPr>
        <w:t>desaparición</w:t>
      </w:r>
      <w:r w:rsidRPr="004D2628">
        <w:rPr>
          <w:rFonts w:ascii="Times New Roman" w:eastAsia="Times New Roman" w:hAnsi="Times New Roman" w:cs="Times New Roman"/>
          <w:b/>
          <w:bCs/>
          <w:color w:val="FF0000"/>
          <w:sz w:val="28"/>
          <w:szCs w:val="28"/>
          <w:lang w:eastAsia="es-ES"/>
        </w:rPr>
        <w:t xml:space="preserve"> de la </w:t>
      </w:r>
      <w:r w:rsidRPr="004D2628">
        <w:rPr>
          <w:rFonts w:ascii="Times New Roman" w:eastAsia="Times New Roman" w:hAnsi="Times New Roman" w:cs="Times New Roman"/>
          <w:b/>
          <w:bCs/>
          <w:color w:val="FF0000"/>
          <w:sz w:val="28"/>
          <w:szCs w:val="28"/>
          <w:u w:val="single"/>
          <w:lang w:eastAsia="es-ES"/>
        </w:rPr>
        <w:t>Bolsa de Valores</w:t>
      </w:r>
      <w:r w:rsidRPr="004D2628">
        <w:rPr>
          <w:rFonts w:ascii="Times New Roman" w:eastAsia="Times New Roman" w:hAnsi="Times New Roman" w:cs="Times New Roman"/>
          <w:b/>
          <w:bCs/>
          <w:color w:val="FF0000"/>
          <w:sz w:val="28"/>
          <w:szCs w:val="28"/>
          <w:lang w:eastAsia="es-ES"/>
        </w:rPr>
        <w:t>.</w:t>
      </w: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r w:rsidRPr="004D2628">
        <w:rPr>
          <w:rFonts w:ascii="Times New Roman" w:eastAsia="Times New Roman" w:hAnsi="Times New Roman" w:cs="Times New Roman"/>
          <w:b/>
          <w:bCs/>
          <w:color w:val="FF0000"/>
          <w:sz w:val="28"/>
          <w:szCs w:val="28"/>
          <w:lang w:eastAsia="es-ES"/>
        </w:rPr>
        <w:t xml:space="preserve"> 3) </w:t>
      </w:r>
      <w:r w:rsidRPr="004D2628">
        <w:rPr>
          <w:rFonts w:ascii="Times New Roman" w:eastAsia="Times New Roman" w:hAnsi="Times New Roman" w:cs="Times New Roman"/>
          <w:b/>
          <w:bCs/>
          <w:color w:val="FF0000"/>
          <w:sz w:val="28"/>
          <w:szCs w:val="28"/>
          <w:u w:val="single"/>
          <w:lang w:eastAsia="es-ES"/>
        </w:rPr>
        <w:t>Control</w:t>
      </w:r>
      <w:r w:rsidRPr="004D2628">
        <w:rPr>
          <w:rFonts w:ascii="Times New Roman" w:eastAsia="Times New Roman" w:hAnsi="Times New Roman" w:cs="Times New Roman"/>
          <w:b/>
          <w:bCs/>
          <w:color w:val="FF0000"/>
          <w:sz w:val="28"/>
          <w:szCs w:val="28"/>
          <w:lang w:eastAsia="es-ES"/>
        </w:rPr>
        <w:t xml:space="preserve"> obrero colectivo </w:t>
      </w:r>
      <w:r w:rsidRPr="004D2628">
        <w:rPr>
          <w:rFonts w:ascii="Times New Roman" w:eastAsia="Times New Roman" w:hAnsi="Times New Roman" w:cs="Times New Roman"/>
          <w:b/>
          <w:bCs/>
          <w:color w:val="FF0000"/>
          <w:sz w:val="28"/>
          <w:szCs w:val="28"/>
          <w:u w:val="single"/>
          <w:lang w:eastAsia="es-ES"/>
        </w:rPr>
        <w:t>permanente</w:t>
      </w:r>
      <w:r w:rsidRPr="004D2628">
        <w:rPr>
          <w:rFonts w:ascii="Times New Roman" w:eastAsia="Times New Roman" w:hAnsi="Times New Roman" w:cs="Times New Roman"/>
          <w:b/>
          <w:bCs/>
          <w:color w:val="FF0000"/>
          <w:sz w:val="28"/>
          <w:szCs w:val="28"/>
          <w:lang w:eastAsia="es-ES"/>
        </w:rPr>
        <w:t xml:space="preserve"> y </w:t>
      </w:r>
      <w:r w:rsidRPr="004D2628">
        <w:rPr>
          <w:rFonts w:ascii="Times New Roman" w:eastAsia="Times New Roman" w:hAnsi="Times New Roman" w:cs="Times New Roman"/>
          <w:b/>
          <w:bCs/>
          <w:color w:val="FF0000"/>
          <w:sz w:val="28"/>
          <w:szCs w:val="28"/>
          <w:u w:val="single"/>
          <w:lang w:eastAsia="es-ES"/>
        </w:rPr>
        <w:t>democrático</w:t>
      </w:r>
      <w:r w:rsidRPr="004D2628">
        <w:rPr>
          <w:rFonts w:ascii="Times New Roman" w:eastAsia="Times New Roman" w:hAnsi="Times New Roman" w:cs="Times New Roman"/>
          <w:b/>
          <w:bCs/>
          <w:color w:val="FF0000"/>
          <w:sz w:val="28"/>
          <w:szCs w:val="28"/>
          <w:lang w:eastAsia="es-ES"/>
        </w:rPr>
        <w:t xml:space="preserve"> de la producción y de la contabilidad en </w:t>
      </w:r>
      <w:r w:rsidRPr="004D2628">
        <w:rPr>
          <w:rFonts w:ascii="Times New Roman" w:eastAsia="Times New Roman" w:hAnsi="Times New Roman" w:cs="Times New Roman"/>
          <w:b/>
          <w:bCs/>
          <w:color w:val="FF0000"/>
          <w:sz w:val="28"/>
          <w:szCs w:val="28"/>
          <w:u w:val="single"/>
          <w:lang w:eastAsia="es-ES"/>
        </w:rPr>
        <w:t>todas las empresas</w:t>
      </w:r>
      <w:r w:rsidRPr="004D2628">
        <w:rPr>
          <w:rFonts w:ascii="Times New Roman" w:eastAsia="Times New Roman" w:hAnsi="Times New Roman" w:cs="Times New Roman"/>
          <w:bCs/>
          <w:color w:val="FF0000"/>
          <w:sz w:val="28"/>
          <w:szCs w:val="28"/>
          <w:lang w:eastAsia="es-ES"/>
        </w:rPr>
        <w:t>,</w:t>
      </w:r>
      <w:r w:rsidRPr="004D2628">
        <w:rPr>
          <w:rFonts w:ascii="Times New Roman" w:eastAsia="Times New Roman" w:hAnsi="Times New Roman" w:cs="Times New Roman"/>
          <w:b/>
          <w:bCs/>
          <w:color w:val="FF0000"/>
          <w:sz w:val="28"/>
          <w:szCs w:val="28"/>
          <w:lang w:eastAsia="es-ES"/>
        </w:rPr>
        <w:t xml:space="preserve"> garantizando la </w:t>
      </w:r>
      <w:r w:rsidRPr="004D2628">
        <w:rPr>
          <w:rFonts w:ascii="Times New Roman" w:eastAsia="Times New Roman" w:hAnsi="Times New Roman" w:cs="Times New Roman"/>
          <w:b/>
          <w:bCs/>
          <w:color w:val="FF0000"/>
          <w:sz w:val="28"/>
          <w:szCs w:val="28"/>
          <w:u w:val="single"/>
          <w:lang w:eastAsia="es-ES"/>
        </w:rPr>
        <w:t>transparencia</w:t>
      </w:r>
      <w:r w:rsidRPr="004D2628">
        <w:rPr>
          <w:rFonts w:ascii="Times New Roman" w:eastAsia="Times New Roman" w:hAnsi="Times New Roman" w:cs="Times New Roman"/>
          <w:b/>
          <w:bCs/>
          <w:color w:val="FF0000"/>
          <w:sz w:val="28"/>
          <w:szCs w:val="28"/>
          <w:lang w:eastAsia="es-ES"/>
        </w:rPr>
        <w:t xml:space="preserve"> informativa en los </w:t>
      </w:r>
      <w:r w:rsidRPr="004D2628">
        <w:rPr>
          <w:rFonts w:ascii="Times New Roman" w:eastAsia="Times New Roman" w:hAnsi="Times New Roman" w:cs="Times New Roman"/>
          <w:b/>
          <w:bCs/>
          <w:color w:val="FF0000"/>
          <w:sz w:val="28"/>
          <w:szCs w:val="28"/>
          <w:u w:val="single"/>
          <w:lang w:eastAsia="es-ES"/>
        </w:rPr>
        <w:t>medios de difusión</w:t>
      </w:r>
      <w:r w:rsidRPr="004D2628">
        <w:rPr>
          <w:rFonts w:ascii="Times New Roman" w:eastAsia="Times New Roman" w:hAnsi="Times New Roman" w:cs="Times New Roman"/>
          <w:b/>
          <w:bCs/>
          <w:color w:val="FF0000"/>
          <w:sz w:val="28"/>
          <w:szCs w:val="28"/>
          <w:lang w:eastAsia="es-ES"/>
        </w:rPr>
        <w:t xml:space="preserve">, para el pleno y universal </w:t>
      </w:r>
      <w:r w:rsidRPr="004D2628">
        <w:rPr>
          <w:rFonts w:ascii="Times New Roman" w:eastAsia="Times New Roman" w:hAnsi="Times New Roman" w:cs="Times New Roman"/>
          <w:b/>
          <w:bCs/>
          <w:color w:val="FF0000"/>
          <w:sz w:val="28"/>
          <w:szCs w:val="28"/>
          <w:u w:val="single"/>
          <w:lang w:eastAsia="es-ES"/>
        </w:rPr>
        <w:t>conocimiento de la verdad</w:t>
      </w:r>
      <w:r w:rsidRPr="004D2628">
        <w:rPr>
          <w:rFonts w:ascii="Times New Roman" w:eastAsia="Times New Roman" w:hAnsi="Times New Roman" w:cs="Times New Roman"/>
          <w:b/>
          <w:bCs/>
          <w:color w:val="FF0000"/>
          <w:sz w:val="28"/>
          <w:szCs w:val="28"/>
          <w:lang w:eastAsia="es-ES"/>
        </w:rPr>
        <w:t xml:space="preserve"> en todo momento y en todos los </w:t>
      </w:r>
      <w:r w:rsidRPr="004D2628">
        <w:rPr>
          <w:rFonts w:ascii="Times New Roman" w:eastAsia="Times New Roman" w:hAnsi="Times New Roman" w:cs="Times New Roman"/>
          <w:b/>
          <w:bCs/>
          <w:color w:val="FF0000"/>
          <w:sz w:val="28"/>
          <w:szCs w:val="28"/>
          <w:u w:val="single"/>
          <w:lang w:eastAsia="es-ES"/>
        </w:rPr>
        <w:t>ámbitos de la vida social</w:t>
      </w:r>
      <w:r w:rsidRPr="004D2628">
        <w:rPr>
          <w:rFonts w:ascii="Times New Roman" w:eastAsia="Times New Roman" w:hAnsi="Times New Roman" w:cs="Times New Roman"/>
          <w:b/>
          <w:bCs/>
          <w:color w:val="FF0000"/>
          <w:sz w:val="28"/>
          <w:szCs w:val="28"/>
          <w:lang w:eastAsia="es-ES"/>
        </w:rPr>
        <w:t>.</w:t>
      </w: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r w:rsidRPr="004D2628">
        <w:rPr>
          <w:rFonts w:ascii="Times New Roman" w:eastAsia="Times New Roman" w:hAnsi="Times New Roman" w:cs="Times New Roman"/>
          <w:b/>
          <w:bCs/>
          <w:color w:val="FF0000"/>
          <w:sz w:val="28"/>
          <w:szCs w:val="28"/>
          <w:lang w:eastAsia="es-ES"/>
        </w:rPr>
        <w:t>4) El que no trabaja no come.</w:t>
      </w: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p>
    <w:p w:rsidR="004D2628" w:rsidRPr="004D2628" w:rsidRDefault="004D2628" w:rsidP="004D2628">
      <w:pPr>
        <w:spacing w:after="0" w:line="240" w:lineRule="auto"/>
        <w:ind w:left="851" w:right="657"/>
        <w:jc w:val="both"/>
        <w:rPr>
          <w:rFonts w:ascii="Times New Roman" w:eastAsia="Times New Roman" w:hAnsi="Times New Roman" w:cs="Times New Roman"/>
          <w:bCs/>
          <w:color w:val="FF0000"/>
          <w:sz w:val="28"/>
          <w:szCs w:val="28"/>
          <w:lang w:eastAsia="es-ES"/>
        </w:rPr>
      </w:pPr>
      <w:r w:rsidRPr="004D2628">
        <w:rPr>
          <w:rFonts w:ascii="Times New Roman" w:eastAsia="Times New Roman" w:hAnsi="Times New Roman" w:cs="Times New Roman"/>
          <w:b/>
          <w:bCs/>
          <w:color w:val="FF0000"/>
          <w:sz w:val="28"/>
          <w:szCs w:val="28"/>
          <w:lang w:eastAsia="es-ES"/>
        </w:rPr>
        <w:t xml:space="preserve">5) De cada cual </w:t>
      </w:r>
      <w:r w:rsidRPr="004D2628">
        <w:rPr>
          <w:rFonts w:ascii="Times New Roman" w:eastAsia="Times New Roman" w:hAnsi="Times New Roman" w:cs="Times New Roman"/>
          <w:b/>
          <w:bCs/>
          <w:color w:val="FF0000"/>
          <w:sz w:val="28"/>
          <w:szCs w:val="28"/>
          <w:u w:val="single"/>
          <w:lang w:eastAsia="es-ES"/>
        </w:rPr>
        <w:t>según su trabajo</w:t>
      </w:r>
      <w:r w:rsidRPr="004D2628">
        <w:rPr>
          <w:rFonts w:ascii="Times New Roman" w:eastAsia="Times New Roman" w:hAnsi="Times New Roman" w:cs="Times New Roman"/>
          <w:b/>
          <w:bCs/>
          <w:color w:val="FF0000"/>
          <w:sz w:val="28"/>
          <w:szCs w:val="28"/>
          <w:lang w:eastAsia="es-ES"/>
        </w:rPr>
        <w:t xml:space="preserve"> y a cada cual </w:t>
      </w:r>
      <w:r w:rsidRPr="004D2628">
        <w:rPr>
          <w:rFonts w:ascii="Times New Roman" w:eastAsia="Times New Roman" w:hAnsi="Times New Roman" w:cs="Times New Roman"/>
          <w:b/>
          <w:bCs/>
          <w:color w:val="FF0000"/>
          <w:sz w:val="28"/>
          <w:szCs w:val="28"/>
          <w:u w:val="single"/>
          <w:lang w:eastAsia="es-ES"/>
        </w:rPr>
        <w:t>según su capacidad</w:t>
      </w:r>
      <w:r w:rsidRPr="004D2628">
        <w:rPr>
          <w:rFonts w:ascii="Times New Roman" w:eastAsia="Times New Roman" w:hAnsi="Times New Roman" w:cs="Times New Roman"/>
          <w:bCs/>
          <w:color w:val="FF0000"/>
          <w:sz w:val="28"/>
          <w:szCs w:val="28"/>
          <w:lang w:eastAsia="es-ES"/>
        </w:rPr>
        <w:t>.</w:t>
      </w:r>
    </w:p>
    <w:p w:rsidR="004D2628" w:rsidRPr="004D2628" w:rsidRDefault="004D2628" w:rsidP="004D2628">
      <w:pPr>
        <w:spacing w:after="0" w:line="240" w:lineRule="auto"/>
        <w:ind w:left="851" w:right="657"/>
        <w:jc w:val="both"/>
        <w:rPr>
          <w:rFonts w:ascii="Times New Roman" w:eastAsia="Times New Roman" w:hAnsi="Times New Roman" w:cs="Times New Roman"/>
          <w:b/>
          <w:bCs/>
          <w:color w:val="FF0000"/>
          <w:sz w:val="28"/>
          <w:szCs w:val="28"/>
          <w:lang w:eastAsia="es-ES"/>
        </w:rPr>
      </w:pPr>
    </w:p>
    <w:p w:rsidR="004D2628" w:rsidRPr="004D2628" w:rsidRDefault="004D2628" w:rsidP="004D2628">
      <w:pPr>
        <w:spacing w:after="0" w:line="240" w:lineRule="auto"/>
        <w:ind w:left="851" w:right="657"/>
        <w:jc w:val="both"/>
        <w:rPr>
          <w:rFonts w:ascii="Times New Roman" w:eastAsia="Calibri" w:hAnsi="Times New Roman" w:cs="Times New Roman"/>
        </w:rPr>
      </w:pPr>
      <w:r w:rsidRPr="004D2628">
        <w:rPr>
          <w:rFonts w:ascii="Times New Roman" w:eastAsia="Times New Roman" w:hAnsi="Times New Roman" w:cs="Times New Roman"/>
          <w:b/>
          <w:bCs/>
          <w:color w:val="FF0000"/>
          <w:sz w:val="28"/>
          <w:szCs w:val="28"/>
          <w:lang w:eastAsia="es-ES"/>
        </w:rPr>
        <w:t xml:space="preserve">6) Régimen político de gobierno basado en la </w:t>
      </w:r>
      <w:r w:rsidRPr="004D2628">
        <w:rPr>
          <w:rFonts w:ascii="Times New Roman" w:eastAsia="Times New Roman" w:hAnsi="Times New Roman" w:cs="Times New Roman"/>
          <w:b/>
          <w:bCs/>
          <w:color w:val="FF0000"/>
          <w:sz w:val="28"/>
          <w:szCs w:val="28"/>
          <w:u w:val="single"/>
          <w:lang w:eastAsia="es-ES"/>
        </w:rPr>
        <w:t>democracia directa</w:t>
      </w:r>
      <w:r w:rsidRPr="004D2628">
        <w:rPr>
          <w:rFonts w:ascii="Times New Roman" w:eastAsia="Times New Roman" w:hAnsi="Times New Roman" w:cs="Times New Roman"/>
          <w:b/>
          <w:bCs/>
          <w:color w:val="FF0000"/>
          <w:sz w:val="28"/>
          <w:szCs w:val="28"/>
          <w:lang w:eastAsia="es-ES"/>
        </w:rPr>
        <w:t>, donde los más decisivos asuntos de Estado se aprueben por mayoría en Asambleas, simultánea y libremente convocadas por distrito, y los altos cargos de los tres poderes</w:t>
      </w:r>
      <w:r w:rsidR="00C7472D">
        <w:rPr>
          <w:rFonts w:ascii="Times New Roman" w:eastAsia="Times New Roman" w:hAnsi="Times New Roman" w:cs="Times New Roman"/>
          <w:b/>
          <w:bCs/>
          <w:color w:val="FF0000"/>
          <w:sz w:val="28"/>
          <w:szCs w:val="28"/>
          <w:lang w:eastAsia="es-ES"/>
        </w:rPr>
        <w:t>,</w:t>
      </w:r>
      <w:r w:rsidRPr="004D2628">
        <w:rPr>
          <w:rFonts w:ascii="Times New Roman" w:eastAsia="Times New Roman" w:hAnsi="Times New Roman" w:cs="Times New Roman"/>
          <w:b/>
          <w:bCs/>
          <w:color w:val="FF0000"/>
          <w:sz w:val="28"/>
          <w:szCs w:val="28"/>
          <w:lang w:eastAsia="es-ES"/>
        </w:rPr>
        <w:t xml:space="preserve"> elegidos según el método de representación proporcional, sean </w:t>
      </w:r>
      <w:r w:rsidRPr="004D2628">
        <w:rPr>
          <w:rFonts w:ascii="Times New Roman" w:eastAsia="Times New Roman" w:hAnsi="Times New Roman" w:cs="Times New Roman"/>
          <w:b/>
          <w:bCs/>
          <w:color w:val="FF0000"/>
          <w:sz w:val="28"/>
          <w:szCs w:val="28"/>
          <w:u w:val="single"/>
          <w:lang w:eastAsia="es-ES"/>
        </w:rPr>
        <w:t>revocables en cualquier momento</w:t>
      </w:r>
      <w:r w:rsidRPr="004D2628">
        <w:rPr>
          <w:rFonts w:ascii="Times New Roman" w:eastAsia="Times New Roman" w:hAnsi="Times New Roman" w:cs="Times New Roman"/>
          <w:b/>
          <w:bCs/>
          <w:color w:val="FF0000"/>
          <w:sz w:val="28"/>
          <w:szCs w:val="28"/>
          <w:lang w:eastAsia="es-ES"/>
        </w:rPr>
        <w:t xml:space="preserve"> de la misma forma.</w:t>
      </w:r>
    </w:p>
    <w:p w:rsidR="004D2628" w:rsidRPr="004D2628" w:rsidRDefault="004D2628" w:rsidP="004D2628">
      <w:pPr>
        <w:spacing w:after="0" w:line="240" w:lineRule="auto"/>
        <w:ind w:left="851" w:right="657"/>
        <w:jc w:val="both"/>
        <w:rPr>
          <w:rFonts w:ascii="Times New Roman" w:eastAsia="Calibri" w:hAnsi="Times New Roman" w:cs="Times New Roman"/>
          <w:sz w:val="28"/>
          <w:szCs w:val="28"/>
        </w:rPr>
      </w:pPr>
    </w:p>
    <w:p w:rsidR="00144A4D" w:rsidRPr="00144A4D" w:rsidRDefault="00D760BF" w:rsidP="008C6C05">
      <w:pPr>
        <w:spacing w:after="0" w:line="240" w:lineRule="auto"/>
        <w:ind w:right="71"/>
        <w:jc w:val="both"/>
        <w:rPr>
          <w:rFonts w:ascii="Times New Roman" w:hAnsi="Times New Roman" w:cs="Times New Roman"/>
          <w:b/>
          <w:sz w:val="24"/>
          <w:szCs w:val="24"/>
        </w:rPr>
      </w:pPr>
      <w:r>
        <w:rPr>
          <w:rFonts w:ascii="Times New Roman" w:hAnsi="Times New Roman" w:cs="Times New Roman"/>
          <w:sz w:val="28"/>
          <w:szCs w:val="28"/>
        </w:rPr>
        <w:t xml:space="preserve"> </w:t>
      </w:r>
    </w:p>
    <w:p w:rsidR="00845AD0" w:rsidRDefault="00144A4D" w:rsidP="00144A4D">
      <w:pPr>
        <w:spacing w:after="0" w:line="240" w:lineRule="auto"/>
        <w:ind w:left="1134" w:right="1347"/>
        <w:jc w:val="both"/>
        <w:rPr>
          <w:rFonts w:ascii="Times New Roman" w:hAnsi="Times New Roman" w:cs="Times New Roman"/>
          <w:sz w:val="28"/>
          <w:szCs w:val="28"/>
        </w:rPr>
      </w:pPr>
      <w:r>
        <w:rPr>
          <w:rFonts w:ascii="Times New Roman" w:hAnsi="Times New Roman" w:cs="Times New Roman"/>
          <w:sz w:val="28"/>
          <w:szCs w:val="28"/>
        </w:rPr>
        <w:t xml:space="preserve"> </w:t>
      </w:r>
      <w:r w:rsidR="00C83554">
        <w:rPr>
          <w:rFonts w:ascii="Times New Roman" w:hAnsi="Times New Roman" w:cs="Times New Roman"/>
          <w:sz w:val="28"/>
          <w:szCs w:val="28"/>
        </w:rPr>
        <w:t xml:space="preserve"> </w:t>
      </w:r>
      <w:r w:rsidR="00FA77A9">
        <w:rPr>
          <w:rFonts w:ascii="Times New Roman" w:hAnsi="Times New Roman" w:cs="Times New Roman"/>
          <w:sz w:val="28"/>
          <w:szCs w:val="28"/>
        </w:rPr>
        <w:t xml:space="preserve"> </w:t>
      </w:r>
      <w:r w:rsidR="0059247B">
        <w:rPr>
          <w:rFonts w:ascii="Times New Roman" w:hAnsi="Times New Roman" w:cs="Times New Roman"/>
          <w:sz w:val="28"/>
          <w:szCs w:val="28"/>
        </w:rPr>
        <w:t xml:space="preserve">   </w:t>
      </w:r>
    </w:p>
    <w:p w:rsidR="0059247B" w:rsidRDefault="0059247B" w:rsidP="00C549BB">
      <w:pPr>
        <w:spacing w:after="0" w:line="240" w:lineRule="auto"/>
        <w:ind w:right="71"/>
        <w:jc w:val="both"/>
        <w:rPr>
          <w:rFonts w:ascii="Times New Roman" w:hAnsi="Times New Roman" w:cs="Times New Roman"/>
          <w:sz w:val="28"/>
          <w:szCs w:val="28"/>
        </w:rPr>
      </w:pPr>
    </w:p>
    <w:p w:rsidR="001705D3" w:rsidRDefault="001705D3" w:rsidP="00C549BB">
      <w:pPr>
        <w:spacing w:after="0" w:line="240" w:lineRule="auto"/>
        <w:ind w:right="71"/>
        <w:jc w:val="both"/>
        <w:rPr>
          <w:rFonts w:ascii="Times New Roman" w:hAnsi="Times New Roman" w:cs="Times New Roman"/>
          <w:sz w:val="28"/>
          <w:szCs w:val="28"/>
        </w:rPr>
      </w:pPr>
    </w:p>
    <w:p w:rsidR="0059247B" w:rsidRDefault="0059247B"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p>
    <w:p w:rsidR="00845AD0" w:rsidRDefault="00845AD0" w:rsidP="00C549BB">
      <w:pPr>
        <w:spacing w:after="0" w:line="240" w:lineRule="auto"/>
        <w:ind w:right="71"/>
        <w:jc w:val="both"/>
        <w:rPr>
          <w:rFonts w:ascii="Times New Roman" w:hAnsi="Times New Roman" w:cs="Times New Roman"/>
          <w:sz w:val="28"/>
          <w:szCs w:val="28"/>
        </w:rPr>
      </w:pPr>
    </w:p>
    <w:p w:rsidR="00E11879" w:rsidRDefault="00AF5DCB"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E11879">
        <w:rPr>
          <w:rFonts w:ascii="Times New Roman" w:hAnsi="Times New Roman" w:cs="Times New Roman"/>
          <w:sz w:val="28"/>
          <w:szCs w:val="28"/>
        </w:rPr>
        <w:tab/>
      </w:r>
    </w:p>
    <w:p w:rsidR="00A42290" w:rsidRDefault="00A42290" w:rsidP="00C549BB">
      <w:pPr>
        <w:spacing w:after="0" w:line="240" w:lineRule="auto"/>
        <w:ind w:right="71"/>
        <w:jc w:val="both"/>
        <w:rPr>
          <w:rFonts w:ascii="Times New Roman" w:hAnsi="Times New Roman" w:cs="Times New Roman"/>
          <w:sz w:val="28"/>
          <w:szCs w:val="28"/>
        </w:rPr>
      </w:pPr>
    </w:p>
    <w:p w:rsidR="002E2787" w:rsidRDefault="00A42290"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2E2787">
        <w:rPr>
          <w:rFonts w:ascii="Times New Roman" w:hAnsi="Times New Roman" w:cs="Times New Roman"/>
          <w:sz w:val="28"/>
          <w:szCs w:val="28"/>
        </w:rPr>
        <w:t xml:space="preserve"> </w:t>
      </w:r>
    </w:p>
    <w:p w:rsidR="002E2787" w:rsidRDefault="002E2787" w:rsidP="00C549BB">
      <w:pPr>
        <w:spacing w:after="0" w:line="240" w:lineRule="auto"/>
        <w:ind w:right="71"/>
        <w:jc w:val="both"/>
        <w:rPr>
          <w:rFonts w:ascii="Times New Roman" w:hAnsi="Times New Roman" w:cs="Times New Roman"/>
          <w:sz w:val="28"/>
          <w:szCs w:val="28"/>
        </w:rPr>
      </w:pPr>
    </w:p>
    <w:p w:rsidR="00A60761" w:rsidRDefault="002E2787" w:rsidP="00C549B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27B1B">
        <w:rPr>
          <w:rFonts w:ascii="Times New Roman" w:hAnsi="Times New Roman" w:cs="Times New Roman"/>
          <w:sz w:val="28"/>
          <w:szCs w:val="28"/>
        </w:rPr>
        <w:t xml:space="preserve"> </w:t>
      </w:r>
      <w:r w:rsidR="00F343E7">
        <w:rPr>
          <w:rFonts w:ascii="Times New Roman" w:hAnsi="Times New Roman" w:cs="Times New Roman"/>
          <w:sz w:val="28"/>
          <w:szCs w:val="28"/>
        </w:rPr>
        <w:t xml:space="preserve">  </w:t>
      </w:r>
    </w:p>
    <w:p w:rsidR="00A60761" w:rsidRDefault="00A60761" w:rsidP="00C549BB">
      <w:pPr>
        <w:spacing w:after="0" w:line="240" w:lineRule="auto"/>
        <w:ind w:right="71"/>
        <w:jc w:val="both"/>
        <w:rPr>
          <w:rFonts w:ascii="Times New Roman" w:hAnsi="Times New Roman" w:cs="Times New Roman"/>
          <w:sz w:val="28"/>
          <w:szCs w:val="28"/>
        </w:rPr>
      </w:pPr>
    </w:p>
    <w:p w:rsidR="003C58C2" w:rsidRDefault="003C58C2" w:rsidP="0023375B">
      <w:pPr>
        <w:spacing w:after="0" w:line="240" w:lineRule="auto"/>
        <w:ind w:right="71"/>
        <w:jc w:val="both"/>
        <w:rPr>
          <w:rFonts w:ascii="Times New Roman" w:hAnsi="Times New Roman" w:cs="Times New Roman"/>
          <w:sz w:val="28"/>
          <w:szCs w:val="28"/>
        </w:rPr>
      </w:pPr>
    </w:p>
    <w:p w:rsidR="00537EA3" w:rsidRDefault="009B678A"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 xml:space="preserve"> </w:t>
      </w:r>
      <w:r w:rsidR="006D4613">
        <w:rPr>
          <w:rFonts w:ascii="Times New Roman" w:hAnsi="Times New Roman" w:cs="Times New Roman"/>
          <w:sz w:val="28"/>
          <w:szCs w:val="28"/>
        </w:rPr>
        <w:t xml:space="preserve"> </w:t>
      </w:r>
      <w:r w:rsidR="00537EA3">
        <w:rPr>
          <w:rFonts w:ascii="Times New Roman" w:hAnsi="Times New Roman" w:cs="Times New Roman"/>
          <w:sz w:val="28"/>
          <w:szCs w:val="28"/>
        </w:rPr>
        <w:t xml:space="preserve">   </w:t>
      </w:r>
    </w:p>
    <w:p w:rsidR="0023375B" w:rsidRPr="0023375B" w:rsidRDefault="002B06FE" w:rsidP="0023375B">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 </w:t>
      </w:r>
      <w:r w:rsidR="00156122">
        <w:rPr>
          <w:rFonts w:ascii="Times New Roman" w:hAnsi="Times New Roman" w:cs="Times New Roman"/>
          <w:sz w:val="28"/>
          <w:szCs w:val="28"/>
        </w:rPr>
        <w:t xml:space="preserve"> </w:t>
      </w:r>
      <w:r w:rsidR="000B5B82">
        <w:rPr>
          <w:rFonts w:ascii="Times New Roman" w:hAnsi="Times New Roman" w:cs="Times New Roman"/>
          <w:sz w:val="28"/>
          <w:szCs w:val="28"/>
        </w:rPr>
        <w:t xml:space="preserve">  </w:t>
      </w:r>
      <w:r w:rsidR="00542D18">
        <w:rPr>
          <w:rFonts w:ascii="Times New Roman" w:hAnsi="Times New Roman" w:cs="Times New Roman"/>
          <w:sz w:val="28"/>
          <w:szCs w:val="28"/>
        </w:rPr>
        <w:t xml:space="preserve">   </w:t>
      </w:r>
      <w:r w:rsidR="0023375B" w:rsidRPr="0023375B">
        <w:rPr>
          <w:rFonts w:ascii="Times New Roman" w:hAnsi="Times New Roman" w:cs="Times New Roman"/>
          <w:sz w:val="28"/>
          <w:szCs w:val="28"/>
        </w:rPr>
        <w:t xml:space="preserve"> </w:t>
      </w:r>
    </w:p>
    <w:p w:rsidR="003E6347" w:rsidRPr="003E6347" w:rsidRDefault="003E6347" w:rsidP="00AD3A1E">
      <w:pPr>
        <w:jc w:val="both"/>
        <w:rPr>
          <w:rFonts w:ascii="Times New Roman" w:hAnsi="Times New Roman" w:cs="Times New Roman"/>
          <w:sz w:val="24"/>
          <w:szCs w:val="24"/>
        </w:rPr>
      </w:pPr>
      <w:r>
        <w:rPr>
          <w:rFonts w:ascii="Times New Roman" w:hAnsi="Times New Roman" w:cs="Times New Roman"/>
          <w:sz w:val="24"/>
          <w:szCs w:val="24"/>
        </w:rPr>
        <w:tab/>
      </w:r>
    </w:p>
    <w:p w:rsidR="003E6347" w:rsidRPr="003E6347" w:rsidRDefault="003E6347" w:rsidP="00AD3A1E">
      <w:pPr>
        <w:jc w:val="both"/>
        <w:rPr>
          <w:rFonts w:ascii="Times New Roman" w:hAnsi="Times New Roman" w:cs="Times New Roman"/>
          <w:sz w:val="24"/>
          <w:szCs w:val="24"/>
        </w:rPr>
      </w:pPr>
    </w:p>
    <w:p w:rsidR="00A47270" w:rsidRPr="00A47270" w:rsidRDefault="00A47270" w:rsidP="00AD3A1E">
      <w:pPr>
        <w:jc w:val="both"/>
        <w:rPr>
          <w:rFonts w:ascii="Times New Roman" w:hAnsi="Times New Roman" w:cs="Times New Roman"/>
          <w:sz w:val="28"/>
          <w:szCs w:val="28"/>
        </w:rPr>
      </w:pPr>
    </w:p>
    <w:p w:rsidR="00AD3A1E" w:rsidRPr="00FB0F51" w:rsidRDefault="00577E4D" w:rsidP="00CA4461">
      <w:pPr>
        <w:spacing w:after="0" w:line="240" w:lineRule="auto"/>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194876">
        <w:rPr>
          <w:rFonts w:ascii="Times New Roman" w:hAnsi="Times New Roman" w:cs="Times New Roman"/>
          <w:sz w:val="28"/>
          <w:szCs w:val="28"/>
        </w:rPr>
        <w:t xml:space="preserve"> </w:t>
      </w:r>
      <w:r w:rsidR="007F3D9B">
        <w:rPr>
          <w:rFonts w:ascii="Times New Roman" w:hAnsi="Times New Roman" w:cs="Times New Roman"/>
          <w:sz w:val="28"/>
          <w:szCs w:val="28"/>
        </w:rPr>
        <w:t xml:space="preserve"> </w:t>
      </w:r>
      <w:r w:rsidR="00FB0F51" w:rsidRPr="00FB0F51">
        <w:rPr>
          <w:rFonts w:ascii="Times New Roman" w:hAnsi="Times New Roman" w:cs="Times New Roman"/>
          <w:sz w:val="28"/>
          <w:szCs w:val="28"/>
        </w:rPr>
        <w:t xml:space="preserve"> </w:t>
      </w:r>
      <w:r w:rsidR="00694483" w:rsidRPr="00FB0F51">
        <w:rPr>
          <w:rFonts w:ascii="Times New Roman" w:hAnsi="Times New Roman" w:cs="Times New Roman"/>
          <w:sz w:val="28"/>
          <w:szCs w:val="28"/>
        </w:rPr>
        <w:t xml:space="preserve">    </w:t>
      </w:r>
    </w:p>
    <w:p w:rsidR="00AD3A1E" w:rsidRDefault="00AD3A1E" w:rsidP="00AD3A1E">
      <w:pPr>
        <w:jc w:val="both"/>
        <w:rPr>
          <w:rFonts w:ascii="Times New Roman" w:hAnsi="Times New Roman" w:cs="Times New Roman"/>
          <w:b/>
          <w:color w:val="FF0000"/>
          <w:sz w:val="40"/>
          <w:szCs w:val="40"/>
          <w:u w:val="single"/>
        </w:rPr>
      </w:pPr>
    </w:p>
    <w:p w:rsidR="00AD3A1E" w:rsidRPr="00AD3A1E" w:rsidRDefault="00AD3A1E" w:rsidP="00AD3A1E">
      <w:pPr>
        <w:jc w:val="center"/>
        <w:rPr>
          <w:rFonts w:ascii="Times New Roman" w:hAnsi="Times New Roman" w:cs="Times New Roman"/>
          <w:b/>
          <w:sz w:val="40"/>
          <w:szCs w:val="40"/>
        </w:rPr>
      </w:pPr>
    </w:p>
    <w:sectPr w:rsidR="00AD3A1E" w:rsidRPr="00AD3A1E" w:rsidSect="000974CD">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1C" w:rsidRDefault="00A2281C" w:rsidP="00074B02">
      <w:pPr>
        <w:spacing w:after="0" w:line="240" w:lineRule="auto"/>
      </w:pPr>
      <w:r>
        <w:separator/>
      </w:r>
    </w:p>
  </w:endnote>
  <w:endnote w:type="continuationSeparator" w:id="0">
    <w:p w:rsidR="00A2281C" w:rsidRDefault="00A2281C" w:rsidP="000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1C" w:rsidRDefault="00A2281C" w:rsidP="00074B02">
      <w:pPr>
        <w:spacing w:after="0" w:line="240" w:lineRule="auto"/>
      </w:pPr>
      <w:r>
        <w:separator/>
      </w:r>
    </w:p>
  </w:footnote>
  <w:footnote w:type="continuationSeparator" w:id="0">
    <w:p w:rsidR="00A2281C" w:rsidRDefault="00A2281C" w:rsidP="00074B02">
      <w:pPr>
        <w:spacing w:after="0" w:line="240" w:lineRule="auto"/>
      </w:pPr>
      <w:r>
        <w:continuationSeparator/>
      </w:r>
    </w:p>
  </w:footnote>
  <w:footnote w:id="1">
    <w:p w:rsidR="002F32B0" w:rsidRDefault="002F32B0" w:rsidP="00ED5515">
      <w:pPr>
        <w:pStyle w:val="Textonotapie"/>
        <w:jc w:val="both"/>
        <w:rPr>
          <w:b/>
        </w:rPr>
      </w:pPr>
      <w:r w:rsidRPr="002F32B0">
        <w:rPr>
          <w:b/>
        </w:rPr>
        <w:t>Ya lo hemos repetido siguiendo a Marx pero volvemos a insistir en ello aquí, porque parece que nunca será suficiente</w:t>
      </w:r>
      <w:r w:rsidR="00603284">
        <w:rPr>
          <w:b/>
        </w:rPr>
        <w:t>. E</w:t>
      </w:r>
      <w:r w:rsidRPr="002F32B0">
        <w:rPr>
          <w:b/>
        </w:rPr>
        <w:t xml:space="preserve">n la sociedad capitalista y bajo </w:t>
      </w:r>
      <w:r w:rsidRPr="00183CCA">
        <w:rPr>
          <w:b/>
          <w:u w:val="single"/>
        </w:rPr>
        <w:t>condiciones de producción normales</w:t>
      </w:r>
      <w:r w:rsidR="00603284">
        <w:t>,</w:t>
      </w:r>
      <w:r w:rsidRPr="002F32B0">
        <w:rPr>
          <w:b/>
        </w:rPr>
        <w:t xml:space="preserve"> </w:t>
      </w:r>
      <w:r w:rsidR="00183CCA">
        <w:rPr>
          <w:b/>
        </w:rPr>
        <w:t xml:space="preserve">los capitalistas </w:t>
      </w:r>
      <w:r w:rsidR="00603284">
        <w:rPr>
          <w:b/>
        </w:rPr>
        <w:t>conforman una especie de hermandad.  To</w:t>
      </w:r>
      <w:r w:rsidRPr="002F32B0">
        <w:rPr>
          <w:b/>
        </w:rPr>
        <w:t xml:space="preserve">dos los grupos empresariales obtienen ganancias crecientes, aunque unos más que otros según la magnitud del capital </w:t>
      </w:r>
      <w:r w:rsidR="00603284">
        <w:rPr>
          <w:b/>
        </w:rPr>
        <w:t xml:space="preserve">con el </w:t>
      </w:r>
      <w:r w:rsidRPr="002F32B0">
        <w:rPr>
          <w:b/>
        </w:rPr>
        <w:t xml:space="preserve">que cada uno </w:t>
      </w:r>
      <w:r w:rsidR="00603284">
        <w:rPr>
          <w:b/>
        </w:rPr>
        <w:t>participa</w:t>
      </w:r>
      <w:r w:rsidRPr="002F32B0">
        <w:rPr>
          <w:b/>
        </w:rPr>
        <w:t xml:space="preserve"> en el negocio de explotar trabajo ajeno. Pero bajo condiciones de crisis —en que la producción se estanca por falta de ganancias suficientes—, la </w:t>
      </w:r>
      <w:r w:rsidRPr="00603284">
        <w:rPr>
          <w:b/>
          <w:u w:val="single"/>
        </w:rPr>
        <w:t>especulación</w:t>
      </w:r>
      <w:r w:rsidRPr="002F32B0">
        <w:rPr>
          <w:b/>
        </w:rPr>
        <w:t xml:space="preserve"> se impone como el único medio </w:t>
      </w:r>
      <w:r>
        <w:rPr>
          <w:b/>
        </w:rPr>
        <w:t xml:space="preserve">no ya de ganar, sino de perder lo menos posible a expensas de los demás: </w:t>
      </w:r>
    </w:p>
    <w:p w:rsidR="004A4E97" w:rsidRDefault="002F32B0" w:rsidP="00ED5515">
      <w:pPr>
        <w:pStyle w:val="Textonotapie"/>
        <w:jc w:val="both"/>
      </w:pPr>
      <w:r>
        <w:rPr>
          <w:b/>
        </w:rPr>
        <w:t>&lt;&lt;…</w:t>
      </w:r>
      <w:r w:rsidR="00ED5515" w:rsidRPr="00ED5515">
        <w:rPr>
          <w:b/>
        </w:rPr>
        <w:t xml:space="preserve">cuando </w:t>
      </w:r>
      <w:r w:rsidR="00ED5515" w:rsidRPr="002F32B0">
        <w:t>(estalla la crisis)</w:t>
      </w:r>
      <w:r w:rsidR="00ED5515" w:rsidRPr="00ED5515">
        <w:rPr>
          <w:b/>
        </w:rPr>
        <w:t xml:space="preserve"> ya no se trata de repartir ganancias sino de dividir pérdidas, cada cual trata de reducir en lo posible su participación</w:t>
      </w:r>
      <w:r>
        <w:rPr>
          <w:b/>
        </w:rPr>
        <w:t xml:space="preserve"> </w:t>
      </w:r>
      <w:r w:rsidR="00ED5515" w:rsidRPr="00ED5515">
        <w:rPr>
          <w:b/>
        </w:rPr>
        <w:t>en las mismas y de endosárselas a los demás. La pérdida es inevitable para la clase</w:t>
      </w:r>
      <w:r w:rsidR="00ED5515" w:rsidRPr="00ED5515">
        <w:t xml:space="preserve"> (burguesa</w:t>
      </w:r>
      <w:r w:rsidR="00ED5515">
        <w:t xml:space="preserve"> en su conjunto</w:t>
      </w:r>
      <w:r w:rsidR="00ED5515" w:rsidRPr="00ED5515">
        <w:t xml:space="preserve">). </w:t>
      </w:r>
      <w:r w:rsidR="00ED5515" w:rsidRPr="00ED5515">
        <w:rPr>
          <w:b/>
        </w:rPr>
        <w:t>Pero la cantidad que de ella ha de corresponderle a cada cual, en qué medida ha de participar en ella, se torna, entonces en cuestión de poder y de astucia, y la competencia se convierte, a partir de ahí en una lucha entre hermanos enemigos. Se hace sentir, entonces, el antagonismo entre el interés de cada capitalista individual y el de la clase de los capitalistas, del mismo modo que antes se imponía prácticamente la identidad de esos intereses (generales) a través de la competencia&gt;&gt;.</w:t>
      </w:r>
      <w:r w:rsidR="00ED5515" w:rsidRPr="00ED5515">
        <w:t xml:space="preserve"> [K. Marx: </w:t>
      </w:r>
      <w:r w:rsidR="00ED5515" w:rsidRPr="002F32B0">
        <w:rPr>
          <w:i/>
        </w:rPr>
        <w:t>“El Capital”</w:t>
      </w:r>
      <w:r w:rsidR="00ED5515" w:rsidRPr="00ED5515">
        <w:t xml:space="preserve"> Libro III Cap.</w:t>
      </w:r>
      <w:r>
        <w:t xml:space="preserve"> </w:t>
      </w:r>
      <w:r w:rsidR="00ED5515" w:rsidRPr="00ED5515">
        <w:t>XV</w:t>
      </w:r>
      <w:r>
        <w:t xml:space="preserve"> aptdo.</w:t>
      </w:r>
      <w:r w:rsidR="00ED5515" w:rsidRPr="00ED5515">
        <w:t xml:space="preserve"> II</w:t>
      </w:r>
      <w:r>
        <w:t>.</w:t>
      </w:r>
      <w:r w:rsidR="00ED5515" w:rsidRPr="00ED5515">
        <w:t xml:space="preserve"> </w:t>
      </w:r>
      <w:r>
        <w:t>(</w:t>
      </w:r>
      <w:r w:rsidR="00ED5515" w:rsidRPr="00ED5515">
        <w:t>Lo entre paréntesis nuestro</w:t>
      </w:r>
      <w:r>
        <w:t>)</w:t>
      </w:r>
      <w:r w:rsidR="00ED5515" w:rsidRPr="00ED5515">
        <w:t>]</w:t>
      </w:r>
    </w:p>
  </w:footnote>
  <w:footnote w:id="2">
    <w:p w:rsidR="00045050" w:rsidRPr="00045050" w:rsidRDefault="00045050" w:rsidP="00045050">
      <w:pPr>
        <w:pStyle w:val="Textonotapie"/>
        <w:jc w:val="both"/>
        <w:rPr>
          <w:b/>
        </w:rPr>
      </w:pPr>
      <w:r w:rsidRPr="00045050">
        <w:rPr>
          <w:rStyle w:val="Refdenotaalpie"/>
          <w:b/>
        </w:rPr>
        <w:footnoteRef/>
      </w:r>
      <w:r w:rsidRPr="00045050">
        <w:rPr>
          <w:b/>
        </w:rPr>
        <w:t xml:space="preserve"> La palabra “reflexión” está entre las más usadas en todos los idiomas y ámbitos de la vida social. Su origen etimológico proviene del latín “reflectus”, donde el prefijo “re” indica reacción, retroceso, vuelta a lo anterior, ratificación o confirmación. En física se llama reflexión, al hecho de que un rayo de luz incida sobre una superficie y sea devuelto según el mismo ángulo de incidencia.   </w:t>
      </w:r>
    </w:p>
  </w:footnote>
  <w:footnote w:id="3">
    <w:p w:rsidR="009C52DF" w:rsidRPr="00276050" w:rsidRDefault="003E77BC" w:rsidP="009C52DF">
      <w:pPr>
        <w:pStyle w:val="Textonotapie"/>
        <w:jc w:val="both"/>
      </w:pPr>
      <w:r w:rsidRPr="009A5913">
        <w:rPr>
          <w:rStyle w:val="Refdenotaalpie"/>
          <w:b/>
        </w:rPr>
        <w:footnoteRef/>
      </w:r>
      <w:r w:rsidRPr="009A5913">
        <w:rPr>
          <w:b/>
        </w:rPr>
        <w:t xml:space="preserve"> </w:t>
      </w:r>
      <w:r w:rsidR="009C52DF">
        <w:rPr>
          <w:b/>
        </w:rPr>
        <w:t xml:space="preserve">Este concepto del “intelectual orgánico” </w:t>
      </w:r>
      <w:r w:rsidR="00763375">
        <w:rPr>
          <w:b/>
        </w:rPr>
        <w:t>de la burguesía</w:t>
      </w:r>
      <w:r w:rsidR="00276050">
        <w:rPr>
          <w:b/>
        </w:rPr>
        <w:t>,</w:t>
      </w:r>
      <w:r w:rsidR="00763375">
        <w:rPr>
          <w:b/>
        </w:rPr>
        <w:t xml:space="preserve"> </w:t>
      </w:r>
      <w:r w:rsidR="009C52DF">
        <w:rPr>
          <w:b/>
        </w:rPr>
        <w:t>fue introducido por Antonio Gramsci, para quien los intelectuales no constitu</w:t>
      </w:r>
      <w:r w:rsidR="00763375">
        <w:rPr>
          <w:b/>
        </w:rPr>
        <w:t>yen</w:t>
      </w:r>
      <w:r w:rsidR="009C52DF">
        <w:rPr>
          <w:b/>
        </w:rPr>
        <w:t xml:space="preserve"> de por sí un</w:t>
      </w:r>
      <w:r w:rsidR="006434BE">
        <w:rPr>
          <w:b/>
        </w:rPr>
        <w:t>a</w:t>
      </w:r>
      <w:r w:rsidR="009C52DF">
        <w:rPr>
          <w:b/>
        </w:rPr>
        <w:t xml:space="preserve"> clase social, sino que surgen de </w:t>
      </w:r>
      <w:r w:rsidR="00276050">
        <w:rPr>
          <w:b/>
        </w:rPr>
        <w:t xml:space="preserve">las </w:t>
      </w:r>
      <w:r w:rsidR="009C52DF">
        <w:rPr>
          <w:b/>
        </w:rPr>
        <w:t xml:space="preserve">clases </w:t>
      </w:r>
      <w:r w:rsidR="00763375">
        <w:rPr>
          <w:b/>
        </w:rPr>
        <w:t>a las que pertenecen</w:t>
      </w:r>
      <w:r w:rsidR="006434BE">
        <w:rPr>
          <w:b/>
        </w:rPr>
        <w:t>:</w:t>
      </w:r>
      <w:r w:rsidR="009C52DF">
        <w:rPr>
          <w:b/>
        </w:rPr>
        <w:t xml:space="preserve"> “No existe una clase independiente de intelectuales, sino que cada clase social tiene su propia capa de intelectuales o tiende a formársela” </w:t>
      </w:r>
      <w:r w:rsidR="009C52DF" w:rsidRPr="009C52DF">
        <w:t>(</w:t>
      </w:r>
      <w:r w:rsidR="009C52DF">
        <w:t xml:space="preserve">Gramsci: </w:t>
      </w:r>
      <w:r w:rsidR="009C52DF" w:rsidRPr="009C52DF">
        <w:rPr>
          <w:i/>
        </w:rPr>
        <w:t>“Il Risorgimento“</w:t>
      </w:r>
      <w:r w:rsidR="00763375">
        <w:rPr>
          <w:i/>
        </w:rPr>
        <w:t>.</w:t>
      </w:r>
      <w:r w:rsidR="009C52DF">
        <w:t xml:space="preserve"> Ed Einaudi/1954 Pp. 71). </w:t>
      </w:r>
      <w:r w:rsidR="009C52DF" w:rsidRPr="009C52DF">
        <w:rPr>
          <w:b/>
        </w:rPr>
        <w:t>La c</w:t>
      </w:r>
      <w:r w:rsidR="00763375">
        <w:rPr>
          <w:b/>
        </w:rPr>
        <w:t xml:space="preserve">ategoría de los llamados “intelectuales orgánicos”, se constituyen a partir de las clases fundamentales a nivel económico. Gramsci pone el ejemplo de los “moderados” durante la etapa del </w:t>
      </w:r>
      <w:hyperlink r:id="rId1" w:history="1">
        <w:r w:rsidR="00763375" w:rsidRPr="006434BE">
          <w:rPr>
            <w:rStyle w:val="Hipervnculo"/>
            <w:b/>
          </w:rPr>
          <w:t>Risorgimento</w:t>
        </w:r>
      </w:hyperlink>
      <w:r w:rsidR="00763375">
        <w:rPr>
          <w:b/>
        </w:rPr>
        <w:t xml:space="preserve">, diciendo que “ellos mismos pertenecían económicamente a las clases altas: eran intelectuales </w:t>
      </w:r>
      <w:r w:rsidR="00276050">
        <w:rPr>
          <w:b/>
        </w:rPr>
        <w:t xml:space="preserve">y </w:t>
      </w:r>
      <w:r w:rsidR="00763375">
        <w:rPr>
          <w:b/>
        </w:rPr>
        <w:t>organizadores políticos</w:t>
      </w:r>
      <w:r w:rsidR="00276050">
        <w:rPr>
          <w:b/>
        </w:rPr>
        <w:t xml:space="preserve">, al mismo tiempo que jefes de empresa, grandes terratenientes o administradores de grandes fincas, empresarios comerciales e industriales, etc.” </w:t>
      </w:r>
      <w:r w:rsidR="00276050">
        <w:t xml:space="preserve">(Op. Cit.). </w:t>
      </w:r>
    </w:p>
    <w:p w:rsidR="003E77BC" w:rsidRPr="009A5913" w:rsidRDefault="009C52DF">
      <w:pPr>
        <w:pStyle w:val="Textonotapie"/>
        <w:rPr>
          <w:b/>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875A7"/>
    <w:multiLevelType w:val="hybridMultilevel"/>
    <w:tmpl w:val="B93CEBDA"/>
    <w:lvl w:ilvl="0" w:tplc="EC088B90">
      <w:start w:val="1"/>
      <w:numFmt w:val="decimalZero"/>
      <w:lvlText w:val="%1."/>
      <w:lvlJc w:val="left"/>
      <w:pPr>
        <w:ind w:left="5843" w:hanging="456"/>
      </w:pPr>
      <w:rPr>
        <w:rFonts w:hint="default"/>
      </w:rPr>
    </w:lvl>
    <w:lvl w:ilvl="1" w:tplc="0C0A0019" w:tentative="1">
      <w:start w:val="1"/>
      <w:numFmt w:val="lowerLetter"/>
      <w:lvlText w:val="%2."/>
      <w:lvlJc w:val="left"/>
      <w:pPr>
        <w:ind w:left="6467" w:hanging="360"/>
      </w:pPr>
    </w:lvl>
    <w:lvl w:ilvl="2" w:tplc="0C0A001B" w:tentative="1">
      <w:start w:val="1"/>
      <w:numFmt w:val="lowerRoman"/>
      <w:lvlText w:val="%3."/>
      <w:lvlJc w:val="right"/>
      <w:pPr>
        <w:ind w:left="7187" w:hanging="180"/>
      </w:pPr>
    </w:lvl>
    <w:lvl w:ilvl="3" w:tplc="0C0A000F" w:tentative="1">
      <w:start w:val="1"/>
      <w:numFmt w:val="decimal"/>
      <w:lvlText w:val="%4."/>
      <w:lvlJc w:val="left"/>
      <w:pPr>
        <w:ind w:left="7907" w:hanging="360"/>
      </w:pPr>
    </w:lvl>
    <w:lvl w:ilvl="4" w:tplc="0C0A0019" w:tentative="1">
      <w:start w:val="1"/>
      <w:numFmt w:val="lowerLetter"/>
      <w:lvlText w:val="%5."/>
      <w:lvlJc w:val="left"/>
      <w:pPr>
        <w:ind w:left="8627" w:hanging="360"/>
      </w:pPr>
    </w:lvl>
    <w:lvl w:ilvl="5" w:tplc="0C0A001B" w:tentative="1">
      <w:start w:val="1"/>
      <w:numFmt w:val="lowerRoman"/>
      <w:lvlText w:val="%6."/>
      <w:lvlJc w:val="right"/>
      <w:pPr>
        <w:ind w:left="9347" w:hanging="180"/>
      </w:pPr>
    </w:lvl>
    <w:lvl w:ilvl="6" w:tplc="0C0A000F" w:tentative="1">
      <w:start w:val="1"/>
      <w:numFmt w:val="decimal"/>
      <w:lvlText w:val="%7."/>
      <w:lvlJc w:val="left"/>
      <w:pPr>
        <w:ind w:left="10067" w:hanging="360"/>
      </w:pPr>
    </w:lvl>
    <w:lvl w:ilvl="7" w:tplc="0C0A0019" w:tentative="1">
      <w:start w:val="1"/>
      <w:numFmt w:val="lowerLetter"/>
      <w:lvlText w:val="%8."/>
      <w:lvlJc w:val="left"/>
      <w:pPr>
        <w:ind w:left="10787" w:hanging="360"/>
      </w:pPr>
    </w:lvl>
    <w:lvl w:ilvl="8" w:tplc="0C0A001B" w:tentative="1">
      <w:start w:val="1"/>
      <w:numFmt w:val="lowerRoman"/>
      <w:lvlText w:val="%9."/>
      <w:lvlJc w:val="right"/>
      <w:pPr>
        <w:ind w:left="115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CD"/>
    <w:rsid w:val="00017862"/>
    <w:rsid w:val="00020C5F"/>
    <w:rsid w:val="00025A0C"/>
    <w:rsid w:val="0003156A"/>
    <w:rsid w:val="000364E4"/>
    <w:rsid w:val="00037AE6"/>
    <w:rsid w:val="000411DC"/>
    <w:rsid w:val="00044FEA"/>
    <w:rsid w:val="00045050"/>
    <w:rsid w:val="00066B6A"/>
    <w:rsid w:val="000720AF"/>
    <w:rsid w:val="00074B02"/>
    <w:rsid w:val="000974CD"/>
    <w:rsid w:val="000A565B"/>
    <w:rsid w:val="000B5B82"/>
    <w:rsid w:val="000C09D0"/>
    <w:rsid w:val="000D7277"/>
    <w:rsid w:val="000F76C5"/>
    <w:rsid w:val="001064AA"/>
    <w:rsid w:val="00137A13"/>
    <w:rsid w:val="00144A4D"/>
    <w:rsid w:val="00145677"/>
    <w:rsid w:val="00156122"/>
    <w:rsid w:val="001705D3"/>
    <w:rsid w:val="0018292D"/>
    <w:rsid w:val="00183CCA"/>
    <w:rsid w:val="00194876"/>
    <w:rsid w:val="001A0E77"/>
    <w:rsid w:val="001A3EDA"/>
    <w:rsid w:val="001A4EF6"/>
    <w:rsid w:val="001C225D"/>
    <w:rsid w:val="001C2E2C"/>
    <w:rsid w:val="001C4205"/>
    <w:rsid w:val="001C68A8"/>
    <w:rsid w:val="001C7231"/>
    <w:rsid w:val="001E32A9"/>
    <w:rsid w:val="001E7F3E"/>
    <w:rsid w:val="00207E9C"/>
    <w:rsid w:val="00232E59"/>
    <w:rsid w:val="0023375B"/>
    <w:rsid w:val="002415DC"/>
    <w:rsid w:val="00241997"/>
    <w:rsid w:val="002435D6"/>
    <w:rsid w:val="00247F7F"/>
    <w:rsid w:val="002566EE"/>
    <w:rsid w:val="00270C51"/>
    <w:rsid w:val="00276050"/>
    <w:rsid w:val="002772A7"/>
    <w:rsid w:val="00290B4D"/>
    <w:rsid w:val="002B06FE"/>
    <w:rsid w:val="002B2859"/>
    <w:rsid w:val="002B79CD"/>
    <w:rsid w:val="002C428A"/>
    <w:rsid w:val="002C4C55"/>
    <w:rsid w:val="002C79AC"/>
    <w:rsid w:val="002E2787"/>
    <w:rsid w:val="002E485E"/>
    <w:rsid w:val="002E62A7"/>
    <w:rsid w:val="002F32B0"/>
    <w:rsid w:val="00312810"/>
    <w:rsid w:val="00312D65"/>
    <w:rsid w:val="003140F6"/>
    <w:rsid w:val="00333865"/>
    <w:rsid w:val="0036530A"/>
    <w:rsid w:val="00371966"/>
    <w:rsid w:val="00372F69"/>
    <w:rsid w:val="00377683"/>
    <w:rsid w:val="00381E02"/>
    <w:rsid w:val="0038259C"/>
    <w:rsid w:val="00384F42"/>
    <w:rsid w:val="0039100C"/>
    <w:rsid w:val="00396BDB"/>
    <w:rsid w:val="003C4781"/>
    <w:rsid w:val="003C4B5A"/>
    <w:rsid w:val="003C58C2"/>
    <w:rsid w:val="003E0441"/>
    <w:rsid w:val="003E6347"/>
    <w:rsid w:val="003E689C"/>
    <w:rsid w:val="003E77BC"/>
    <w:rsid w:val="003F6625"/>
    <w:rsid w:val="004012B0"/>
    <w:rsid w:val="0040544F"/>
    <w:rsid w:val="004064E6"/>
    <w:rsid w:val="00410A11"/>
    <w:rsid w:val="00420A96"/>
    <w:rsid w:val="00420F60"/>
    <w:rsid w:val="00422829"/>
    <w:rsid w:val="00422C01"/>
    <w:rsid w:val="00423ECB"/>
    <w:rsid w:val="004402ED"/>
    <w:rsid w:val="00444B2A"/>
    <w:rsid w:val="00447147"/>
    <w:rsid w:val="004567FF"/>
    <w:rsid w:val="004579A7"/>
    <w:rsid w:val="00457BE7"/>
    <w:rsid w:val="00474B0E"/>
    <w:rsid w:val="00490207"/>
    <w:rsid w:val="004A4E97"/>
    <w:rsid w:val="004A703D"/>
    <w:rsid w:val="004D2628"/>
    <w:rsid w:val="004D43F8"/>
    <w:rsid w:val="004D6AE0"/>
    <w:rsid w:val="004D7028"/>
    <w:rsid w:val="004E1115"/>
    <w:rsid w:val="004F1640"/>
    <w:rsid w:val="004F26AA"/>
    <w:rsid w:val="00502512"/>
    <w:rsid w:val="00502F5F"/>
    <w:rsid w:val="0053048A"/>
    <w:rsid w:val="005347FF"/>
    <w:rsid w:val="00534B98"/>
    <w:rsid w:val="00537EA3"/>
    <w:rsid w:val="00542D18"/>
    <w:rsid w:val="00547721"/>
    <w:rsid w:val="00550060"/>
    <w:rsid w:val="0056062F"/>
    <w:rsid w:val="00577E4D"/>
    <w:rsid w:val="0058494F"/>
    <w:rsid w:val="005905C7"/>
    <w:rsid w:val="00591F07"/>
    <w:rsid w:val="0059247B"/>
    <w:rsid w:val="005942B0"/>
    <w:rsid w:val="005943A7"/>
    <w:rsid w:val="005B1790"/>
    <w:rsid w:val="005B3163"/>
    <w:rsid w:val="005B5BB1"/>
    <w:rsid w:val="005B5F8D"/>
    <w:rsid w:val="005D10D1"/>
    <w:rsid w:val="005D6D60"/>
    <w:rsid w:val="005E4DB3"/>
    <w:rsid w:val="00600769"/>
    <w:rsid w:val="00600E15"/>
    <w:rsid w:val="00603284"/>
    <w:rsid w:val="00612F99"/>
    <w:rsid w:val="00631A25"/>
    <w:rsid w:val="006434BE"/>
    <w:rsid w:val="00645FB1"/>
    <w:rsid w:val="006470AE"/>
    <w:rsid w:val="00670428"/>
    <w:rsid w:val="00682B92"/>
    <w:rsid w:val="00686904"/>
    <w:rsid w:val="00694483"/>
    <w:rsid w:val="006A0704"/>
    <w:rsid w:val="006A0B25"/>
    <w:rsid w:val="006A682A"/>
    <w:rsid w:val="006B54C2"/>
    <w:rsid w:val="006D4613"/>
    <w:rsid w:val="006D4B00"/>
    <w:rsid w:val="006D4ECA"/>
    <w:rsid w:val="006D7F51"/>
    <w:rsid w:val="006E2E55"/>
    <w:rsid w:val="006F0785"/>
    <w:rsid w:val="007129F1"/>
    <w:rsid w:val="00717DA2"/>
    <w:rsid w:val="00732C13"/>
    <w:rsid w:val="007433D5"/>
    <w:rsid w:val="007477D1"/>
    <w:rsid w:val="00754458"/>
    <w:rsid w:val="007624CF"/>
    <w:rsid w:val="00762EA8"/>
    <w:rsid w:val="00763375"/>
    <w:rsid w:val="00763D45"/>
    <w:rsid w:val="007773BD"/>
    <w:rsid w:val="0079413E"/>
    <w:rsid w:val="007A20FB"/>
    <w:rsid w:val="007A4FCB"/>
    <w:rsid w:val="007C078C"/>
    <w:rsid w:val="007E1614"/>
    <w:rsid w:val="007E78EF"/>
    <w:rsid w:val="007F3D9B"/>
    <w:rsid w:val="007F6D48"/>
    <w:rsid w:val="008079FD"/>
    <w:rsid w:val="00814EBD"/>
    <w:rsid w:val="00835841"/>
    <w:rsid w:val="00840363"/>
    <w:rsid w:val="00841C2B"/>
    <w:rsid w:val="0084561E"/>
    <w:rsid w:val="00845AD0"/>
    <w:rsid w:val="00847DF9"/>
    <w:rsid w:val="008524C0"/>
    <w:rsid w:val="008570C3"/>
    <w:rsid w:val="008836E8"/>
    <w:rsid w:val="00897BB4"/>
    <w:rsid w:val="008A04FB"/>
    <w:rsid w:val="008B7EE3"/>
    <w:rsid w:val="008C0054"/>
    <w:rsid w:val="008C6C05"/>
    <w:rsid w:val="008D0F82"/>
    <w:rsid w:val="008E3487"/>
    <w:rsid w:val="008F495E"/>
    <w:rsid w:val="00927672"/>
    <w:rsid w:val="00937BD9"/>
    <w:rsid w:val="009459E5"/>
    <w:rsid w:val="00952885"/>
    <w:rsid w:val="00962861"/>
    <w:rsid w:val="00964CA8"/>
    <w:rsid w:val="00970D37"/>
    <w:rsid w:val="0097415A"/>
    <w:rsid w:val="0097676A"/>
    <w:rsid w:val="009A5913"/>
    <w:rsid w:val="009B678A"/>
    <w:rsid w:val="009C52DF"/>
    <w:rsid w:val="009D7FB0"/>
    <w:rsid w:val="009E6C4A"/>
    <w:rsid w:val="009F1987"/>
    <w:rsid w:val="009F20C3"/>
    <w:rsid w:val="009F5E63"/>
    <w:rsid w:val="009F6D44"/>
    <w:rsid w:val="00A00E5E"/>
    <w:rsid w:val="00A03ABB"/>
    <w:rsid w:val="00A06635"/>
    <w:rsid w:val="00A2281C"/>
    <w:rsid w:val="00A2626A"/>
    <w:rsid w:val="00A27ACC"/>
    <w:rsid w:val="00A32289"/>
    <w:rsid w:val="00A42290"/>
    <w:rsid w:val="00A448FD"/>
    <w:rsid w:val="00A47270"/>
    <w:rsid w:val="00A5231F"/>
    <w:rsid w:val="00A60761"/>
    <w:rsid w:val="00A6308A"/>
    <w:rsid w:val="00A72EF9"/>
    <w:rsid w:val="00A809CE"/>
    <w:rsid w:val="00A8679B"/>
    <w:rsid w:val="00A92B55"/>
    <w:rsid w:val="00A93078"/>
    <w:rsid w:val="00A93F15"/>
    <w:rsid w:val="00A959B3"/>
    <w:rsid w:val="00A978A8"/>
    <w:rsid w:val="00AA2CD9"/>
    <w:rsid w:val="00AC486A"/>
    <w:rsid w:val="00AD3A1E"/>
    <w:rsid w:val="00AD3DEF"/>
    <w:rsid w:val="00AD4D2B"/>
    <w:rsid w:val="00AD52E9"/>
    <w:rsid w:val="00AD6E4F"/>
    <w:rsid w:val="00AF5C1D"/>
    <w:rsid w:val="00AF5DCB"/>
    <w:rsid w:val="00B05755"/>
    <w:rsid w:val="00B10FA0"/>
    <w:rsid w:val="00B20B86"/>
    <w:rsid w:val="00B2482B"/>
    <w:rsid w:val="00B268D0"/>
    <w:rsid w:val="00B27BF1"/>
    <w:rsid w:val="00B34FC6"/>
    <w:rsid w:val="00B406AC"/>
    <w:rsid w:val="00B40E82"/>
    <w:rsid w:val="00B50C12"/>
    <w:rsid w:val="00B55C25"/>
    <w:rsid w:val="00B61560"/>
    <w:rsid w:val="00B62A4F"/>
    <w:rsid w:val="00B70465"/>
    <w:rsid w:val="00B71D78"/>
    <w:rsid w:val="00B911E2"/>
    <w:rsid w:val="00B97F65"/>
    <w:rsid w:val="00BA4DE1"/>
    <w:rsid w:val="00BC7771"/>
    <w:rsid w:val="00BD33D2"/>
    <w:rsid w:val="00BF48B8"/>
    <w:rsid w:val="00BF5600"/>
    <w:rsid w:val="00C11D63"/>
    <w:rsid w:val="00C23D0A"/>
    <w:rsid w:val="00C26272"/>
    <w:rsid w:val="00C27B1B"/>
    <w:rsid w:val="00C32B4D"/>
    <w:rsid w:val="00C549BB"/>
    <w:rsid w:val="00C57FEB"/>
    <w:rsid w:val="00C70C75"/>
    <w:rsid w:val="00C738E9"/>
    <w:rsid w:val="00C7472D"/>
    <w:rsid w:val="00C77A45"/>
    <w:rsid w:val="00C811E2"/>
    <w:rsid w:val="00C82DE8"/>
    <w:rsid w:val="00C83554"/>
    <w:rsid w:val="00CA249F"/>
    <w:rsid w:val="00CA4461"/>
    <w:rsid w:val="00CA7422"/>
    <w:rsid w:val="00CB6224"/>
    <w:rsid w:val="00CC318F"/>
    <w:rsid w:val="00CD10D9"/>
    <w:rsid w:val="00CD1A8E"/>
    <w:rsid w:val="00CD45FA"/>
    <w:rsid w:val="00CD56DE"/>
    <w:rsid w:val="00CF21FC"/>
    <w:rsid w:val="00CF5C89"/>
    <w:rsid w:val="00D07495"/>
    <w:rsid w:val="00D12AD3"/>
    <w:rsid w:val="00D14811"/>
    <w:rsid w:val="00D20AD9"/>
    <w:rsid w:val="00D33158"/>
    <w:rsid w:val="00D33C89"/>
    <w:rsid w:val="00D36B88"/>
    <w:rsid w:val="00D37CB3"/>
    <w:rsid w:val="00D37FDC"/>
    <w:rsid w:val="00D40A80"/>
    <w:rsid w:val="00D617EC"/>
    <w:rsid w:val="00D760BF"/>
    <w:rsid w:val="00D77D90"/>
    <w:rsid w:val="00D82A7B"/>
    <w:rsid w:val="00D96E24"/>
    <w:rsid w:val="00DA1125"/>
    <w:rsid w:val="00DD08BC"/>
    <w:rsid w:val="00DF2123"/>
    <w:rsid w:val="00E0193A"/>
    <w:rsid w:val="00E11879"/>
    <w:rsid w:val="00E11BC3"/>
    <w:rsid w:val="00E30186"/>
    <w:rsid w:val="00E47621"/>
    <w:rsid w:val="00E478D7"/>
    <w:rsid w:val="00E57973"/>
    <w:rsid w:val="00E62AE6"/>
    <w:rsid w:val="00E72E96"/>
    <w:rsid w:val="00E754F0"/>
    <w:rsid w:val="00E9733D"/>
    <w:rsid w:val="00EB4089"/>
    <w:rsid w:val="00ED5515"/>
    <w:rsid w:val="00ED6575"/>
    <w:rsid w:val="00EF49C0"/>
    <w:rsid w:val="00F03D6A"/>
    <w:rsid w:val="00F2371B"/>
    <w:rsid w:val="00F343E7"/>
    <w:rsid w:val="00F61BD8"/>
    <w:rsid w:val="00F67946"/>
    <w:rsid w:val="00F856DC"/>
    <w:rsid w:val="00FA17E1"/>
    <w:rsid w:val="00FA553A"/>
    <w:rsid w:val="00FA77A9"/>
    <w:rsid w:val="00FB0F51"/>
    <w:rsid w:val="00FB4E5F"/>
    <w:rsid w:val="00FB5F48"/>
    <w:rsid w:val="00FC1FEB"/>
    <w:rsid w:val="00FE34A8"/>
    <w:rsid w:val="00FF368B"/>
    <w:rsid w:val="00FF4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2072F-1E63-4CEE-9E0D-61C77939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4483"/>
    <w:rPr>
      <w:color w:val="0563C1" w:themeColor="hyperlink"/>
      <w:u w:val="single"/>
    </w:rPr>
  </w:style>
  <w:style w:type="character" w:styleId="Hipervnculovisitado">
    <w:name w:val="FollowedHyperlink"/>
    <w:basedOn w:val="Fuentedeprrafopredeter"/>
    <w:uiPriority w:val="99"/>
    <w:semiHidden/>
    <w:unhideWhenUsed/>
    <w:rsid w:val="00A47270"/>
    <w:rPr>
      <w:color w:val="954F72" w:themeColor="followedHyperlink"/>
      <w:u w:val="single"/>
    </w:rPr>
  </w:style>
  <w:style w:type="paragraph" w:styleId="Textonotapie">
    <w:name w:val="footnote text"/>
    <w:basedOn w:val="Normal"/>
    <w:link w:val="TextonotapieCar"/>
    <w:uiPriority w:val="99"/>
    <w:semiHidden/>
    <w:unhideWhenUsed/>
    <w:rsid w:val="00074B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4B02"/>
    <w:rPr>
      <w:sz w:val="20"/>
      <w:szCs w:val="20"/>
    </w:rPr>
  </w:style>
  <w:style w:type="character" w:styleId="Refdenotaalpie">
    <w:name w:val="footnote reference"/>
    <w:basedOn w:val="Fuentedeprrafopredeter"/>
    <w:uiPriority w:val="99"/>
    <w:semiHidden/>
    <w:unhideWhenUsed/>
    <w:rsid w:val="00074B02"/>
    <w:rPr>
      <w:vertAlign w:val="superscript"/>
    </w:rPr>
  </w:style>
  <w:style w:type="paragraph" w:styleId="Prrafodelista">
    <w:name w:val="List Paragraph"/>
    <w:basedOn w:val="Normal"/>
    <w:uiPriority w:val="34"/>
    <w:qFormat/>
    <w:rsid w:val="0097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mia.com/biografias/copernico.htm" TargetMode="External"/><Relationship Id="rId13" Type="http://schemas.openxmlformats.org/officeDocument/2006/relationships/hyperlink" Target="http://es.wikipedia.org/wiki/Jeremy_Irons" TargetMode="External"/><Relationship Id="rId18" Type="http://schemas.openxmlformats.org/officeDocument/2006/relationships/hyperlink" Target="http://revistapapeles.es/datos/portada/La_politica_en_manos_de_los_empresarios_A_Santos_Ortega.pdf" TargetMode="External"/><Relationship Id="rId26" Type="http://schemas.openxmlformats.org/officeDocument/2006/relationships/hyperlink" Target="http://kafcafe.com/libros/esda.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wikipedia.org/wiki/Zimbabue" TargetMode="External"/><Relationship Id="rId34" Type="http://schemas.openxmlformats.org/officeDocument/2006/relationships/hyperlink" Target="http://es.wikipedia.org/wiki/Episteme" TargetMode="External"/><Relationship Id="rId7" Type="http://schemas.openxmlformats.org/officeDocument/2006/relationships/endnotes" Target="endnotes.xml"/><Relationship Id="rId12" Type="http://schemas.openxmlformats.org/officeDocument/2006/relationships/hyperlink" Target="http://es.wikipedia.org/wiki/Zachary_Quinto" TargetMode="External"/><Relationship Id="rId17" Type="http://schemas.openxmlformats.org/officeDocument/2006/relationships/hyperlink" Target="http://es.wikipedia.org/wiki/Sustancia_placebo" TargetMode="External"/><Relationship Id="rId25" Type="http://schemas.openxmlformats.org/officeDocument/2006/relationships/hyperlink" Target="http://www.estrelladigital.es/articulo/espanha/especulacion-sovaldi-matando-vidas/20150221114227229853.html" TargetMode="External"/><Relationship Id="rId33" Type="http://schemas.openxmlformats.org/officeDocument/2006/relationships/hyperlink" Target="http://www.webdianoia.com/aristoteles/aristoteles_log.htm" TargetMode="External"/><Relationship Id="rId38" Type="http://schemas.openxmlformats.org/officeDocument/2006/relationships/hyperlink" Target="http://www.consensocivico.com.ar/uploads/54330f4472330-Marx,%20Karl%20-%20El%2018%20Brumario%20de%20Luis%20Bonaparte(CC).pdf" TargetMode="External"/><Relationship Id="rId2" Type="http://schemas.openxmlformats.org/officeDocument/2006/relationships/numbering" Target="numbering.xml"/><Relationship Id="rId16" Type="http://schemas.openxmlformats.org/officeDocument/2006/relationships/hyperlink" Target="http://www.fundeu.es/recomendacion/emprendimiento-no-emprendurismo-ni-emprendedurismo-729/" TargetMode="External"/><Relationship Id="rId20" Type="http://schemas.openxmlformats.org/officeDocument/2006/relationships/hyperlink" Target="http://es.wikipedia.org/wiki/Zambia" TargetMode="External"/><Relationship Id="rId29" Type="http://schemas.openxmlformats.org/officeDocument/2006/relationships/hyperlink" Target="http://es.wikipedia.org/wiki/Vara_de_Her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Lehman_Brothers" TargetMode="External"/><Relationship Id="rId24" Type="http://schemas.openxmlformats.org/officeDocument/2006/relationships/hyperlink" Target="http://buscon.rae.es/drae/srv/search?id=ftpjUop9vDXX271p90VW" TargetMode="External"/><Relationship Id="rId32" Type="http://schemas.openxmlformats.org/officeDocument/2006/relationships/hyperlink" Target="http://es.wikipedia.org/wiki/Fen%C3%B3meno" TargetMode="External"/><Relationship Id="rId37" Type="http://schemas.openxmlformats.org/officeDocument/2006/relationships/hyperlink" Target="http://es.wikipedia.org/wiki/Objetivida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dreference.com/definicion/prosapia" TargetMode="External"/><Relationship Id="rId23" Type="http://schemas.openxmlformats.org/officeDocument/2006/relationships/hyperlink" Target="http://www.nationalgeographic.es/medio-ambiente/calentamiento-global/biofuel-profile" TargetMode="External"/><Relationship Id="rId28" Type="http://schemas.openxmlformats.org/officeDocument/2006/relationships/hyperlink" Target="http://buscon.rae.es/drae/srv/search?val=laudatorio" TargetMode="External"/><Relationship Id="rId36" Type="http://schemas.openxmlformats.org/officeDocument/2006/relationships/hyperlink" Target="http://es.wikipedia.org/wiki/Esencia" TargetMode="External"/><Relationship Id="rId10" Type="http://schemas.openxmlformats.org/officeDocument/2006/relationships/hyperlink" Target="http://www.peliculasflv.co/2014/11/el-precio-de-la-codicia-2011-online.html" TargetMode="External"/><Relationship Id="rId19" Type="http://schemas.openxmlformats.org/officeDocument/2006/relationships/hyperlink" Target="http://es.wikipedia.org/wiki/Malaui" TargetMode="External"/><Relationship Id="rId31" Type="http://schemas.openxmlformats.org/officeDocument/2006/relationships/hyperlink" Target="http://es.wikipedia.org/wiki/Ram%C3%B3n_de_Campoamor" TargetMode="External"/><Relationship Id="rId4" Type="http://schemas.openxmlformats.org/officeDocument/2006/relationships/settings" Target="settings.xml"/><Relationship Id="rId9" Type="http://schemas.openxmlformats.org/officeDocument/2006/relationships/hyperlink" Target="http://es.wikipedia.org/wiki/Galileo_Galilei" TargetMode="External"/><Relationship Id="rId14" Type="http://schemas.openxmlformats.org/officeDocument/2006/relationships/hyperlink" Target="http://lema.rae.es/drae/srv/search?key=emprendimiento" TargetMode="External"/><Relationship Id="rId22" Type="http://schemas.openxmlformats.org/officeDocument/2006/relationships/hyperlink" Target="http://es.wikipedia.org/wiki/Hait%C3%AD" TargetMode="External"/><Relationship Id="rId27" Type="http://schemas.openxmlformats.org/officeDocument/2006/relationships/hyperlink" Target="http://es.wikipedia.org/wiki/Sahel" TargetMode="External"/><Relationship Id="rId30" Type="http://schemas.openxmlformats.org/officeDocument/2006/relationships/image" Target="media/image1.jpeg"/><Relationship Id="rId35" Type="http://schemas.openxmlformats.org/officeDocument/2006/relationships/hyperlink" Target="http://es.wikipedia.org/wiki/Entida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Unificaci%C3%B3n_de_Ital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AB50-E40A-4495-A161-808431DE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3732</Words>
  <Characters>20528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2015-05-17T09:04:00Z</cp:lastPrinted>
  <dcterms:created xsi:type="dcterms:W3CDTF">2015-05-18T06:31:00Z</dcterms:created>
  <dcterms:modified xsi:type="dcterms:W3CDTF">2015-05-18T06:31:00Z</dcterms:modified>
</cp:coreProperties>
</file>